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E2F7F" w14:textId="77777777" w:rsidR="00BB5927" w:rsidRPr="003F53D8" w:rsidRDefault="00BB5927" w:rsidP="003F53D8">
      <w:pPr>
        <w:keepNext/>
        <w:jc w:val="center"/>
        <w:rPr>
          <w:sz w:val="36"/>
          <w:szCs w:val="36"/>
          <w:lang w:val="kk-KZ"/>
        </w:rPr>
      </w:pPr>
      <w:r w:rsidRPr="003F53D8">
        <w:rPr>
          <w:sz w:val="36"/>
          <w:szCs w:val="36"/>
          <w:lang w:val="kk-KZ"/>
        </w:rPr>
        <w:t xml:space="preserve"> </w:t>
      </w:r>
    </w:p>
    <w:p w14:paraId="7620E95C" w14:textId="77777777" w:rsidR="00BB5927" w:rsidRPr="003F53D8" w:rsidRDefault="00BB5927" w:rsidP="003F53D8">
      <w:pPr>
        <w:keepNext/>
        <w:jc w:val="center"/>
        <w:rPr>
          <w:sz w:val="36"/>
          <w:szCs w:val="36"/>
          <w:lang w:val="kk-KZ"/>
        </w:rPr>
      </w:pPr>
    </w:p>
    <w:p w14:paraId="67A56089" w14:textId="77777777" w:rsidR="00BB5927" w:rsidRPr="003F53D8" w:rsidRDefault="00BB5927" w:rsidP="003F53D8">
      <w:pPr>
        <w:keepNext/>
        <w:jc w:val="center"/>
        <w:rPr>
          <w:sz w:val="36"/>
          <w:szCs w:val="36"/>
          <w:lang w:val="kk-KZ"/>
        </w:rPr>
      </w:pPr>
    </w:p>
    <w:p w14:paraId="4E755A2F" w14:textId="77777777" w:rsidR="00BB5927" w:rsidRPr="003F53D8" w:rsidRDefault="00BB5927" w:rsidP="003F53D8">
      <w:pPr>
        <w:keepNext/>
        <w:jc w:val="center"/>
        <w:rPr>
          <w:sz w:val="36"/>
          <w:szCs w:val="36"/>
          <w:lang w:val="kk-KZ"/>
        </w:rPr>
      </w:pPr>
    </w:p>
    <w:p w14:paraId="0711A4EE" w14:textId="77777777" w:rsidR="00BB5927" w:rsidRPr="003F53D8" w:rsidRDefault="00BB5927" w:rsidP="003F53D8">
      <w:pPr>
        <w:keepNext/>
        <w:jc w:val="center"/>
        <w:rPr>
          <w:sz w:val="36"/>
          <w:szCs w:val="36"/>
          <w:lang w:val="kk-KZ"/>
        </w:rPr>
      </w:pPr>
    </w:p>
    <w:p w14:paraId="4AF0E87F" w14:textId="77777777" w:rsidR="00BB5927" w:rsidRPr="003F53D8" w:rsidRDefault="00BB5927" w:rsidP="003F53D8">
      <w:pPr>
        <w:keepNext/>
        <w:jc w:val="center"/>
        <w:rPr>
          <w:sz w:val="36"/>
          <w:szCs w:val="36"/>
          <w:lang w:val="kk-KZ"/>
        </w:rPr>
      </w:pPr>
    </w:p>
    <w:p w14:paraId="17142628" w14:textId="77777777" w:rsidR="00BB5927" w:rsidRPr="003F53D8" w:rsidRDefault="00BB5927" w:rsidP="003F53D8">
      <w:pPr>
        <w:keepNext/>
        <w:jc w:val="center"/>
        <w:rPr>
          <w:sz w:val="36"/>
          <w:szCs w:val="36"/>
          <w:lang w:val="kk-KZ"/>
        </w:rPr>
      </w:pPr>
    </w:p>
    <w:p w14:paraId="7B089416" w14:textId="77777777" w:rsidR="00BB5927" w:rsidRPr="003F53D8" w:rsidRDefault="00BB5927" w:rsidP="003F53D8">
      <w:pPr>
        <w:keepNext/>
        <w:jc w:val="center"/>
        <w:rPr>
          <w:sz w:val="36"/>
          <w:szCs w:val="36"/>
          <w:lang w:val="kk-KZ"/>
        </w:rPr>
      </w:pPr>
    </w:p>
    <w:p w14:paraId="1325FBBE" w14:textId="77777777" w:rsidR="00BB5927" w:rsidRPr="003F53D8" w:rsidRDefault="00BB5927" w:rsidP="003F53D8">
      <w:pPr>
        <w:keepNext/>
        <w:jc w:val="center"/>
        <w:rPr>
          <w:sz w:val="36"/>
          <w:szCs w:val="36"/>
          <w:lang w:val="kk-KZ"/>
        </w:rPr>
      </w:pPr>
    </w:p>
    <w:p w14:paraId="3337634B" w14:textId="77777777" w:rsidR="00BB5927" w:rsidRPr="003F53D8" w:rsidRDefault="00BB5927" w:rsidP="003F53D8">
      <w:pPr>
        <w:keepNext/>
        <w:jc w:val="center"/>
        <w:rPr>
          <w:sz w:val="36"/>
          <w:szCs w:val="36"/>
          <w:lang w:val="kk-KZ"/>
        </w:rPr>
      </w:pPr>
    </w:p>
    <w:p w14:paraId="6EE901B8" w14:textId="36AE42BC" w:rsidR="00BB5927" w:rsidRPr="003F53D8" w:rsidRDefault="00BB5927" w:rsidP="003F53D8">
      <w:pPr>
        <w:keepNext/>
        <w:jc w:val="center"/>
        <w:rPr>
          <w:sz w:val="36"/>
          <w:szCs w:val="36"/>
          <w:lang w:val="kk-KZ"/>
        </w:rPr>
      </w:pPr>
      <w:r w:rsidRPr="003F53D8">
        <w:rPr>
          <w:sz w:val="36"/>
          <w:szCs w:val="36"/>
        </w:rPr>
        <w:t>«</w:t>
      </w:r>
      <w:r w:rsidRPr="003F53D8">
        <w:rPr>
          <w:sz w:val="36"/>
          <w:szCs w:val="36"/>
          <w:lang w:val="kk-KZ"/>
        </w:rPr>
        <w:t>Коммеск -</w:t>
      </w:r>
      <w:r w:rsidR="002F556E">
        <w:rPr>
          <w:sz w:val="36"/>
          <w:szCs w:val="36"/>
          <w:lang w:val="kk-KZ"/>
        </w:rPr>
        <w:t xml:space="preserve"> </w:t>
      </w:r>
      <w:r w:rsidRPr="003F53D8">
        <w:rPr>
          <w:sz w:val="36"/>
          <w:szCs w:val="36"/>
          <w:lang w:val="kk-KZ"/>
        </w:rPr>
        <w:t>Өмі</w:t>
      </w:r>
      <w:proofErr w:type="gramStart"/>
      <w:r w:rsidRPr="003F53D8">
        <w:rPr>
          <w:sz w:val="36"/>
          <w:szCs w:val="36"/>
          <w:lang w:val="kk-KZ"/>
        </w:rPr>
        <w:t>р</w:t>
      </w:r>
      <w:proofErr w:type="gramEnd"/>
      <w:r w:rsidRPr="003F53D8">
        <w:rPr>
          <w:sz w:val="36"/>
          <w:szCs w:val="36"/>
        </w:rPr>
        <w:t>»</w:t>
      </w:r>
      <w:r w:rsidRPr="003F53D8">
        <w:rPr>
          <w:sz w:val="36"/>
          <w:szCs w:val="36"/>
          <w:lang w:val="kk-KZ"/>
        </w:rPr>
        <w:t xml:space="preserve"> </w:t>
      </w:r>
      <w:r w:rsidR="00155098" w:rsidRPr="00155098">
        <w:rPr>
          <w:sz w:val="36"/>
          <w:szCs w:val="36"/>
          <w:lang w:val="kk-KZ"/>
        </w:rPr>
        <w:t>Өмірді</w:t>
      </w:r>
      <w:r w:rsidR="00155098">
        <w:rPr>
          <w:sz w:val="36"/>
          <w:szCs w:val="36"/>
          <w:lang w:val="kk-KZ"/>
        </w:rPr>
        <w:t xml:space="preserve"> с</w:t>
      </w:r>
      <w:r w:rsidR="00155098" w:rsidRPr="003F53D8">
        <w:rPr>
          <w:sz w:val="36"/>
          <w:szCs w:val="36"/>
          <w:lang w:val="kk-KZ"/>
        </w:rPr>
        <w:t xml:space="preserve">ақтандыру </w:t>
      </w:r>
      <w:r w:rsidRPr="003F53D8">
        <w:rPr>
          <w:sz w:val="36"/>
          <w:szCs w:val="36"/>
          <w:lang w:val="kk-KZ"/>
        </w:rPr>
        <w:t xml:space="preserve">компаниясы» </w:t>
      </w:r>
    </w:p>
    <w:p w14:paraId="7BF3E900" w14:textId="77777777" w:rsidR="00BB5927" w:rsidRPr="003F53D8" w:rsidRDefault="00BB5927" w:rsidP="003F53D8">
      <w:pPr>
        <w:keepNext/>
        <w:jc w:val="center"/>
        <w:rPr>
          <w:sz w:val="36"/>
          <w:szCs w:val="36"/>
          <w:lang w:val="kk-KZ"/>
        </w:rPr>
      </w:pPr>
      <w:r w:rsidRPr="003F53D8">
        <w:rPr>
          <w:sz w:val="36"/>
          <w:szCs w:val="36"/>
          <w:lang w:val="kk-KZ"/>
        </w:rPr>
        <w:t>Акционерлік қоғамы</w:t>
      </w:r>
    </w:p>
    <w:p w14:paraId="573E9A43" w14:textId="77777777" w:rsidR="00BB5927" w:rsidRPr="003F53D8" w:rsidRDefault="00BB5927" w:rsidP="003F53D8">
      <w:pPr>
        <w:keepNext/>
        <w:jc w:val="center"/>
        <w:rPr>
          <w:sz w:val="36"/>
          <w:szCs w:val="36"/>
          <w:lang w:val="kk-KZ"/>
        </w:rPr>
      </w:pPr>
      <w:r w:rsidRPr="003F53D8">
        <w:rPr>
          <w:sz w:val="36"/>
          <w:szCs w:val="36"/>
          <w:lang w:val="kk-KZ"/>
        </w:rPr>
        <w:t>ЖАРҒЫСЫ</w:t>
      </w:r>
    </w:p>
    <w:p w14:paraId="17B0E086" w14:textId="77777777" w:rsidR="00BB5927" w:rsidRPr="003F53D8" w:rsidRDefault="00BB5927" w:rsidP="003F53D8">
      <w:pPr>
        <w:keepNext/>
        <w:jc w:val="center"/>
        <w:rPr>
          <w:sz w:val="36"/>
          <w:szCs w:val="36"/>
          <w:lang w:val="kk-KZ"/>
        </w:rPr>
      </w:pPr>
    </w:p>
    <w:p w14:paraId="77A22288" w14:textId="77777777" w:rsidR="00BB5927" w:rsidRPr="003F53D8" w:rsidRDefault="00BB5927" w:rsidP="003F53D8">
      <w:pPr>
        <w:keepNext/>
        <w:jc w:val="center"/>
        <w:rPr>
          <w:sz w:val="36"/>
          <w:szCs w:val="36"/>
          <w:lang w:val="kk-KZ"/>
        </w:rPr>
      </w:pPr>
    </w:p>
    <w:p w14:paraId="2213C1E8" w14:textId="77777777" w:rsidR="00BB5927" w:rsidRPr="003F53D8" w:rsidRDefault="00BB5927" w:rsidP="003F53D8">
      <w:pPr>
        <w:keepNext/>
        <w:jc w:val="center"/>
        <w:rPr>
          <w:sz w:val="36"/>
          <w:szCs w:val="36"/>
        </w:rPr>
      </w:pPr>
      <w:r w:rsidRPr="003F53D8">
        <w:rPr>
          <w:sz w:val="36"/>
          <w:szCs w:val="36"/>
        </w:rPr>
        <w:t xml:space="preserve">УСТАВ </w:t>
      </w:r>
    </w:p>
    <w:p w14:paraId="6B02968E" w14:textId="77777777" w:rsidR="00BB5927" w:rsidRPr="003F53D8" w:rsidRDefault="00BB5927" w:rsidP="003F53D8">
      <w:pPr>
        <w:keepNext/>
        <w:jc w:val="center"/>
        <w:rPr>
          <w:sz w:val="36"/>
          <w:szCs w:val="36"/>
        </w:rPr>
      </w:pPr>
      <w:r w:rsidRPr="003F53D8">
        <w:rPr>
          <w:sz w:val="36"/>
          <w:szCs w:val="36"/>
        </w:rPr>
        <w:t xml:space="preserve">Акционерного общества </w:t>
      </w:r>
    </w:p>
    <w:p w14:paraId="5D56A50B" w14:textId="56430096" w:rsidR="00BB5927" w:rsidRPr="003F53D8" w:rsidRDefault="00BB5927" w:rsidP="003F53D8">
      <w:pPr>
        <w:keepNext/>
        <w:jc w:val="center"/>
        <w:rPr>
          <w:sz w:val="36"/>
          <w:szCs w:val="36"/>
          <w:lang w:val="kk-KZ"/>
        </w:rPr>
      </w:pPr>
      <w:r w:rsidRPr="003F53D8">
        <w:rPr>
          <w:sz w:val="36"/>
          <w:szCs w:val="36"/>
        </w:rPr>
        <w:t>«</w:t>
      </w:r>
      <w:r w:rsidR="00155098">
        <w:rPr>
          <w:sz w:val="36"/>
          <w:szCs w:val="36"/>
          <w:lang w:val="kk-KZ"/>
        </w:rPr>
        <w:t>К</w:t>
      </w:r>
      <w:r w:rsidRPr="003F53D8">
        <w:rPr>
          <w:sz w:val="36"/>
          <w:szCs w:val="36"/>
        </w:rPr>
        <w:t xml:space="preserve">омпания </w:t>
      </w:r>
      <w:r w:rsidR="00155098">
        <w:rPr>
          <w:sz w:val="36"/>
          <w:szCs w:val="36"/>
          <w:lang w:val="kk-KZ"/>
        </w:rPr>
        <w:t xml:space="preserve">по страхованию жизни </w:t>
      </w:r>
      <w:r w:rsidRPr="003F53D8">
        <w:rPr>
          <w:sz w:val="36"/>
          <w:szCs w:val="36"/>
        </w:rPr>
        <w:t>«Коммеск</w:t>
      </w:r>
      <w:r w:rsidRPr="003F53D8">
        <w:rPr>
          <w:sz w:val="36"/>
          <w:szCs w:val="36"/>
          <w:lang w:val="kk-KZ"/>
        </w:rPr>
        <w:t xml:space="preserve"> </w:t>
      </w:r>
      <w:r w:rsidRPr="003F53D8">
        <w:rPr>
          <w:sz w:val="36"/>
          <w:szCs w:val="36"/>
        </w:rPr>
        <w:t>-</w:t>
      </w:r>
      <w:r w:rsidR="002F556E">
        <w:rPr>
          <w:sz w:val="36"/>
          <w:szCs w:val="36"/>
        </w:rPr>
        <w:t xml:space="preserve"> </w:t>
      </w:r>
      <w:r w:rsidRPr="003F53D8">
        <w:rPr>
          <w:sz w:val="36"/>
          <w:szCs w:val="36"/>
          <w:lang w:val="kk-KZ"/>
        </w:rPr>
        <w:t>Өмі</w:t>
      </w:r>
      <w:proofErr w:type="gramStart"/>
      <w:r w:rsidRPr="003F53D8">
        <w:rPr>
          <w:sz w:val="36"/>
          <w:szCs w:val="36"/>
          <w:lang w:val="kk-KZ"/>
        </w:rPr>
        <w:t>р</w:t>
      </w:r>
      <w:proofErr w:type="gramEnd"/>
      <w:r w:rsidRPr="003F53D8">
        <w:rPr>
          <w:sz w:val="36"/>
          <w:szCs w:val="36"/>
        </w:rPr>
        <w:t xml:space="preserve">» </w:t>
      </w:r>
    </w:p>
    <w:p w14:paraId="600680B8" w14:textId="77777777" w:rsidR="00BB5927" w:rsidRPr="003F53D8" w:rsidRDefault="00BB5927" w:rsidP="003F53D8">
      <w:pPr>
        <w:keepNext/>
        <w:jc w:val="center"/>
        <w:rPr>
          <w:sz w:val="36"/>
          <w:szCs w:val="36"/>
          <w:lang w:val="kk-KZ"/>
        </w:rPr>
      </w:pPr>
    </w:p>
    <w:p w14:paraId="7484F7FE" w14:textId="77777777" w:rsidR="00BB5927" w:rsidRPr="003F53D8" w:rsidRDefault="00BB5927" w:rsidP="003F53D8">
      <w:pPr>
        <w:keepNext/>
        <w:jc w:val="center"/>
        <w:rPr>
          <w:sz w:val="36"/>
          <w:szCs w:val="36"/>
          <w:lang w:val="kk-KZ"/>
        </w:rPr>
      </w:pPr>
    </w:p>
    <w:p w14:paraId="2C2AD3B8" w14:textId="77777777" w:rsidR="00BB5927" w:rsidRPr="003F53D8" w:rsidRDefault="00BB5927" w:rsidP="003F53D8">
      <w:pPr>
        <w:keepNext/>
        <w:jc w:val="center"/>
        <w:rPr>
          <w:sz w:val="36"/>
          <w:szCs w:val="36"/>
          <w:lang w:val="kk-KZ"/>
        </w:rPr>
      </w:pPr>
    </w:p>
    <w:p w14:paraId="02090AD8" w14:textId="77777777" w:rsidR="00BB5927" w:rsidRPr="003F53D8" w:rsidRDefault="00BB5927" w:rsidP="003F53D8">
      <w:pPr>
        <w:keepNext/>
        <w:jc w:val="center"/>
        <w:rPr>
          <w:lang w:val="kk-KZ"/>
        </w:rPr>
      </w:pPr>
    </w:p>
    <w:p w14:paraId="2FF1C182" w14:textId="77777777" w:rsidR="00BB5927" w:rsidRPr="003F53D8" w:rsidRDefault="00BB5927" w:rsidP="003F53D8">
      <w:pPr>
        <w:keepNext/>
        <w:rPr>
          <w:lang w:val="kk-KZ"/>
        </w:rPr>
      </w:pPr>
    </w:p>
    <w:p w14:paraId="6899652E" w14:textId="77777777" w:rsidR="00BB5927" w:rsidRPr="003F53D8" w:rsidRDefault="00BB5927" w:rsidP="003F53D8">
      <w:pPr>
        <w:keepNext/>
        <w:jc w:val="center"/>
        <w:rPr>
          <w:lang w:val="kk-KZ"/>
        </w:rPr>
      </w:pPr>
    </w:p>
    <w:p w14:paraId="5FCB7518" w14:textId="77777777" w:rsidR="00BB5927" w:rsidRPr="003F53D8" w:rsidRDefault="00BB5927" w:rsidP="003F53D8">
      <w:pPr>
        <w:keepNext/>
        <w:rPr>
          <w:lang w:val="kk-KZ"/>
        </w:rPr>
      </w:pPr>
    </w:p>
    <w:p w14:paraId="1B57FC54" w14:textId="77777777" w:rsidR="00BB5927" w:rsidRPr="003F53D8" w:rsidRDefault="00BB5927" w:rsidP="003F53D8">
      <w:pPr>
        <w:keepNext/>
        <w:jc w:val="center"/>
        <w:rPr>
          <w:lang w:val="kk-KZ"/>
        </w:rPr>
      </w:pPr>
    </w:p>
    <w:p w14:paraId="1977D77E" w14:textId="77777777" w:rsidR="00BB5927" w:rsidRPr="003F53D8" w:rsidRDefault="00BB5927" w:rsidP="003F53D8">
      <w:pPr>
        <w:keepNext/>
        <w:jc w:val="center"/>
        <w:rPr>
          <w:lang w:val="kk-KZ"/>
        </w:rPr>
      </w:pPr>
    </w:p>
    <w:p w14:paraId="2592C05C" w14:textId="77777777" w:rsidR="00BB5927" w:rsidRPr="003F53D8" w:rsidRDefault="00BB5927" w:rsidP="003F53D8">
      <w:pPr>
        <w:keepNext/>
        <w:jc w:val="center"/>
        <w:rPr>
          <w:lang w:val="kk-KZ"/>
        </w:rPr>
      </w:pPr>
    </w:p>
    <w:p w14:paraId="09EA5D1F" w14:textId="77777777" w:rsidR="00BB5927" w:rsidRPr="003F53D8" w:rsidRDefault="00BB5927" w:rsidP="003F53D8">
      <w:pPr>
        <w:keepNext/>
        <w:jc w:val="center"/>
        <w:rPr>
          <w:lang w:val="kk-KZ"/>
        </w:rPr>
      </w:pPr>
    </w:p>
    <w:p w14:paraId="7F031D9D" w14:textId="77777777" w:rsidR="00BB5927" w:rsidRPr="003F53D8" w:rsidRDefault="00BB5927" w:rsidP="003F53D8">
      <w:pPr>
        <w:keepNext/>
        <w:jc w:val="center"/>
        <w:rPr>
          <w:lang w:val="kk-KZ"/>
        </w:rPr>
      </w:pPr>
    </w:p>
    <w:p w14:paraId="35940872" w14:textId="77777777" w:rsidR="00BB5927" w:rsidRPr="003F53D8" w:rsidRDefault="00BB5927" w:rsidP="003F53D8">
      <w:pPr>
        <w:keepNext/>
        <w:jc w:val="center"/>
        <w:rPr>
          <w:lang w:val="kk-KZ"/>
        </w:rPr>
      </w:pPr>
    </w:p>
    <w:p w14:paraId="0B14D35C" w14:textId="77777777" w:rsidR="00BB5927" w:rsidRPr="003F53D8" w:rsidRDefault="00BB5927" w:rsidP="003F53D8">
      <w:pPr>
        <w:keepNext/>
        <w:jc w:val="center"/>
        <w:rPr>
          <w:lang w:val="kk-KZ"/>
        </w:rPr>
      </w:pPr>
    </w:p>
    <w:p w14:paraId="38FD3103" w14:textId="77777777" w:rsidR="00BB5927" w:rsidRPr="003F53D8" w:rsidRDefault="00BB5927" w:rsidP="003F53D8">
      <w:pPr>
        <w:keepNext/>
        <w:jc w:val="center"/>
        <w:rPr>
          <w:lang w:val="kk-KZ"/>
        </w:rPr>
      </w:pPr>
    </w:p>
    <w:p w14:paraId="644E0998" w14:textId="77777777" w:rsidR="00BB5927" w:rsidRPr="003F53D8" w:rsidRDefault="00BB5927" w:rsidP="003F53D8">
      <w:pPr>
        <w:keepNext/>
        <w:rPr>
          <w:lang w:val="kk-KZ"/>
        </w:rPr>
      </w:pPr>
      <w:r w:rsidRPr="003F53D8">
        <w:rPr>
          <w:lang w:val="kk-KZ"/>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BB5927" w:rsidRPr="003F53D8" w14:paraId="504ED590" w14:textId="77777777" w:rsidTr="003F53D8">
        <w:tc>
          <w:tcPr>
            <w:tcW w:w="4785" w:type="dxa"/>
          </w:tcPr>
          <w:p w14:paraId="20D2ED54" w14:textId="77777777" w:rsidR="00BB5927" w:rsidRPr="003F53D8" w:rsidRDefault="00BB5927" w:rsidP="003F53D8">
            <w:pPr>
              <w:keepNext/>
              <w:jc w:val="center"/>
              <w:rPr>
                <w:lang w:val="kk-KZ"/>
              </w:rPr>
            </w:pPr>
            <w:r w:rsidRPr="003F53D8">
              <w:rPr>
                <w:lang w:val="kk-KZ"/>
              </w:rPr>
              <w:t>Акционерлердің жалпы жиналысында</w:t>
            </w:r>
          </w:p>
        </w:tc>
        <w:tc>
          <w:tcPr>
            <w:tcW w:w="4786" w:type="dxa"/>
          </w:tcPr>
          <w:p w14:paraId="56E77293" w14:textId="77777777" w:rsidR="00BB5927" w:rsidRPr="003F53D8" w:rsidRDefault="00BB5927" w:rsidP="003F53D8">
            <w:pPr>
              <w:keepNext/>
              <w:jc w:val="center"/>
              <w:rPr>
                <w:lang w:val="kk-KZ"/>
              </w:rPr>
            </w:pPr>
            <w:r w:rsidRPr="003F53D8">
              <w:rPr>
                <w:lang w:val="kk-KZ"/>
              </w:rPr>
              <w:t>УТВЕРЖДЕН</w:t>
            </w:r>
          </w:p>
          <w:p w14:paraId="0823610D" w14:textId="77777777" w:rsidR="00BB5927" w:rsidRPr="003F53D8" w:rsidRDefault="00BB5927" w:rsidP="003F53D8">
            <w:pPr>
              <w:keepNext/>
              <w:jc w:val="center"/>
              <w:rPr>
                <w:lang w:val="kk-KZ"/>
              </w:rPr>
            </w:pPr>
          </w:p>
        </w:tc>
      </w:tr>
      <w:tr w:rsidR="00BB5927" w:rsidRPr="003F53D8" w14:paraId="57FF7EC4" w14:textId="77777777" w:rsidTr="003F53D8">
        <w:tc>
          <w:tcPr>
            <w:tcW w:w="4785" w:type="dxa"/>
          </w:tcPr>
          <w:p w14:paraId="7B63C4BC" w14:textId="77777777" w:rsidR="00BB5927" w:rsidRPr="003F53D8" w:rsidRDefault="00BB5927" w:rsidP="003F53D8">
            <w:pPr>
              <w:keepNext/>
              <w:jc w:val="center"/>
              <w:rPr>
                <w:lang w:val="kk-KZ"/>
              </w:rPr>
            </w:pPr>
            <w:r w:rsidRPr="003F53D8">
              <w:rPr>
                <w:lang w:val="kk-KZ"/>
              </w:rPr>
              <w:t>БЕКІТІЛГЕН</w:t>
            </w:r>
          </w:p>
        </w:tc>
        <w:tc>
          <w:tcPr>
            <w:tcW w:w="4786" w:type="dxa"/>
          </w:tcPr>
          <w:p w14:paraId="3D7F4ED1" w14:textId="77777777" w:rsidR="00BB5927" w:rsidRPr="003F53D8" w:rsidRDefault="00BB5927" w:rsidP="003F53D8">
            <w:pPr>
              <w:keepNext/>
              <w:jc w:val="center"/>
              <w:rPr>
                <w:lang w:val="kk-KZ"/>
              </w:rPr>
            </w:pPr>
            <w:r w:rsidRPr="003F53D8">
              <w:t>Общим собранием акционеров</w:t>
            </w:r>
          </w:p>
        </w:tc>
      </w:tr>
      <w:tr w:rsidR="00BB5927" w:rsidRPr="003F53D8" w14:paraId="4C2B5C64" w14:textId="77777777" w:rsidTr="003F53D8">
        <w:tc>
          <w:tcPr>
            <w:tcW w:w="4785" w:type="dxa"/>
          </w:tcPr>
          <w:p w14:paraId="7FAF130B" w14:textId="07BA8C7D" w:rsidR="00BB5927" w:rsidRPr="003F53D8" w:rsidRDefault="00BB5927" w:rsidP="00744E3B">
            <w:pPr>
              <w:keepNext/>
              <w:jc w:val="center"/>
              <w:rPr>
                <w:lang w:val="kk-KZ"/>
              </w:rPr>
            </w:pPr>
            <w:r w:rsidRPr="003F53D8">
              <w:rPr>
                <w:lang w:val="kk-KZ"/>
              </w:rPr>
              <w:t>«</w:t>
            </w:r>
            <w:r w:rsidR="00744E3B">
              <w:rPr>
                <w:lang w:val="kk-KZ"/>
              </w:rPr>
              <w:t>03</w:t>
            </w:r>
            <w:r w:rsidR="00290221">
              <w:rPr>
                <w:lang w:val="kk-KZ"/>
              </w:rPr>
              <w:t xml:space="preserve">»  </w:t>
            </w:r>
            <w:r w:rsidR="00744E3B" w:rsidRPr="00744E3B">
              <w:rPr>
                <w:lang w:val="kk-KZ"/>
              </w:rPr>
              <w:t>қ</w:t>
            </w:r>
            <w:r w:rsidR="00744E3B">
              <w:rPr>
                <w:lang w:val="kk-KZ"/>
              </w:rPr>
              <w:t xml:space="preserve">азан </w:t>
            </w:r>
            <w:r w:rsidR="00290221">
              <w:rPr>
                <w:lang w:val="kk-KZ"/>
              </w:rPr>
              <w:t>20</w:t>
            </w:r>
            <w:r w:rsidR="00744E3B">
              <w:rPr>
                <w:lang w:val="kk-KZ"/>
              </w:rPr>
              <w:t>22</w:t>
            </w:r>
            <w:r w:rsidRPr="003F53D8">
              <w:rPr>
                <w:lang w:val="kk-KZ"/>
              </w:rPr>
              <w:t>ж.</w:t>
            </w:r>
          </w:p>
        </w:tc>
        <w:tc>
          <w:tcPr>
            <w:tcW w:w="4786" w:type="dxa"/>
          </w:tcPr>
          <w:p w14:paraId="7A7A9822" w14:textId="52D1F89E" w:rsidR="00BB5927" w:rsidRPr="003F53D8" w:rsidRDefault="00BB5927" w:rsidP="00744E3B">
            <w:pPr>
              <w:keepNext/>
              <w:jc w:val="center"/>
              <w:rPr>
                <w:lang w:val="kk-KZ"/>
              </w:rPr>
            </w:pPr>
            <w:r w:rsidRPr="003F53D8">
              <w:rPr>
                <w:lang w:val="kk-KZ"/>
              </w:rPr>
              <w:t>«</w:t>
            </w:r>
            <w:r w:rsidR="00744E3B">
              <w:rPr>
                <w:lang w:val="kk-KZ"/>
              </w:rPr>
              <w:t>03</w:t>
            </w:r>
            <w:r w:rsidRPr="003F53D8">
              <w:rPr>
                <w:lang w:val="kk-KZ"/>
              </w:rPr>
              <w:t xml:space="preserve">» </w:t>
            </w:r>
            <w:r w:rsidR="00744E3B">
              <w:rPr>
                <w:lang w:val="kk-KZ"/>
              </w:rPr>
              <w:t>октября</w:t>
            </w:r>
            <w:r w:rsidRPr="003F53D8">
              <w:rPr>
                <w:lang w:val="kk-KZ"/>
              </w:rPr>
              <w:t xml:space="preserve"> 20</w:t>
            </w:r>
            <w:r w:rsidR="00744E3B">
              <w:rPr>
                <w:lang w:val="kk-KZ"/>
              </w:rPr>
              <w:t>22</w:t>
            </w:r>
            <w:r w:rsidRPr="003F53D8">
              <w:rPr>
                <w:lang w:val="kk-KZ"/>
              </w:rPr>
              <w:t>г.</w:t>
            </w:r>
          </w:p>
        </w:tc>
      </w:tr>
    </w:tbl>
    <w:p w14:paraId="368454E6" w14:textId="77777777" w:rsidR="00BB5927" w:rsidRPr="003F53D8" w:rsidRDefault="00BB5927" w:rsidP="003F53D8">
      <w:pPr>
        <w:keepNext/>
        <w:rPr>
          <w:lang w:val="kk-KZ"/>
        </w:rPr>
      </w:pPr>
      <w:r w:rsidRPr="003F53D8">
        <w:rPr>
          <w:lang w:val="kk-KZ"/>
        </w:rPr>
        <w:t xml:space="preserve"> </w:t>
      </w:r>
    </w:p>
    <w:p w14:paraId="0DB9DCF7" w14:textId="77777777" w:rsidR="00BB5927" w:rsidRPr="003F53D8" w:rsidRDefault="00BB5927" w:rsidP="003F53D8">
      <w:pPr>
        <w:keepNext/>
        <w:jc w:val="center"/>
        <w:rPr>
          <w:sz w:val="22"/>
          <w:szCs w:val="22"/>
        </w:rPr>
      </w:pPr>
    </w:p>
    <w:p w14:paraId="2E5EA84E" w14:textId="77777777" w:rsidR="00BB5927" w:rsidRPr="003F53D8" w:rsidRDefault="00BB5927" w:rsidP="003F53D8">
      <w:pPr>
        <w:keepNext/>
        <w:jc w:val="center"/>
      </w:pPr>
      <w:r w:rsidRPr="003F53D8">
        <w:t>г.Алматы</w:t>
      </w:r>
    </w:p>
    <w:p w14:paraId="006B7123" w14:textId="0C15531C" w:rsidR="00BB5927" w:rsidRPr="003F53D8" w:rsidRDefault="00BB5927" w:rsidP="003F53D8">
      <w:pPr>
        <w:keepNext/>
        <w:jc w:val="center"/>
      </w:pPr>
      <w:r w:rsidRPr="003F53D8">
        <w:t>20</w:t>
      </w:r>
      <w:bookmarkStart w:id="0" w:name="_GoBack"/>
      <w:bookmarkEnd w:id="0"/>
      <w:r w:rsidR="00B66611">
        <w:rPr>
          <w:lang w:val="en-US"/>
        </w:rPr>
        <w:t>22</w:t>
      </w:r>
      <w:r w:rsidRPr="003F53D8">
        <w:t>г.</w:t>
      </w:r>
    </w:p>
    <w:tbl>
      <w:tblPr>
        <w:tblStyle w:val="a3"/>
        <w:tblW w:w="9923" w:type="dxa"/>
        <w:tblInd w:w="-176" w:type="dxa"/>
        <w:tblLayout w:type="fixed"/>
        <w:tblLook w:val="04A0" w:firstRow="1" w:lastRow="0" w:firstColumn="1" w:lastColumn="0" w:noHBand="0" w:noVBand="1"/>
      </w:tblPr>
      <w:tblGrid>
        <w:gridCol w:w="4820"/>
        <w:gridCol w:w="284"/>
        <w:gridCol w:w="4819"/>
      </w:tblGrid>
      <w:tr w:rsidR="00BB5927" w:rsidRPr="00290221" w14:paraId="6ABCFADB" w14:textId="77777777" w:rsidTr="00290221">
        <w:trPr>
          <w:trHeight w:val="131"/>
        </w:trPr>
        <w:tc>
          <w:tcPr>
            <w:tcW w:w="4820" w:type="dxa"/>
          </w:tcPr>
          <w:p w14:paraId="34DFF30E" w14:textId="77777777" w:rsidR="00BB5927" w:rsidRPr="00290221" w:rsidRDefault="00290221" w:rsidP="00290221">
            <w:pPr>
              <w:spacing w:after="200" w:line="276" w:lineRule="auto"/>
              <w:jc w:val="center"/>
              <w:rPr>
                <w:sz w:val="18"/>
                <w:szCs w:val="18"/>
              </w:rPr>
            </w:pPr>
            <w:r w:rsidRPr="00290221">
              <w:rPr>
                <w:b/>
                <w:spacing w:val="-4"/>
                <w:sz w:val="18"/>
                <w:szCs w:val="18"/>
              </w:rPr>
              <w:lastRenderedPageBreak/>
              <w:t>1. ЖАЛПЫ ЕРЕЖЕЛЕР</w:t>
            </w:r>
          </w:p>
        </w:tc>
        <w:tc>
          <w:tcPr>
            <w:tcW w:w="284" w:type="dxa"/>
          </w:tcPr>
          <w:p w14:paraId="0E7C216E" w14:textId="77777777" w:rsidR="00BB5927" w:rsidRPr="00290221" w:rsidRDefault="00BB5927" w:rsidP="003F53D8">
            <w:pPr>
              <w:keepNext/>
              <w:tabs>
                <w:tab w:val="left" w:pos="329"/>
                <w:tab w:val="left" w:pos="360"/>
                <w:tab w:val="left" w:pos="571"/>
              </w:tabs>
              <w:autoSpaceDE w:val="0"/>
              <w:autoSpaceDN w:val="0"/>
              <w:adjustRightInd w:val="0"/>
              <w:jc w:val="center"/>
              <w:rPr>
                <w:b/>
                <w:color w:val="000000"/>
                <w:sz w:val="18"/>
                <w:szCs w:val="18"/>
              </w:rPr>
            </w:pPr>
          </w:p>
        </w:tc>
        <w:tc>
          <w:tcPr>
            <w:tcW w:w="4819" w:type="dxa"/>
          </w:tcPr>
          <w:p w14:paraId="4B1B208F"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color w:val="000000"/>
                <w:spacing w:val="-4"/>
                <w:sz w:val="18"/>
                <w:szCs w:val="18"/>
              </w:rPr>
              <w:t>1. ОБЩИЕ ПОЛОЖЕНИЯ</w:t>
            </w:r>
          </w:p>
        </w:tc>
      </w:tr>
      <w:tr w:rsidR="00BB5927" w:rsidRPr="00290221" w14:paraId="643551D8" w14:textId="77777777" w:rsidTr="00AA1566">
        <w:tc>
          <w:tcPr>
            <w:tcW w:w="4820" w:type="dxa"/>
          </w:tcPr>
          <w:p w14:paraId="6EF0911A" w14:textId="439AAEB9" w:rsidR="00290221" w:rsidRPr="00290221" w:rsidRDefault="00290221" w:rsidP="00290221">
            <w:pPr>
              <w:widowControl w:val="0"/>
              <w:tabs>
                <w:tab w:val="left" w:pos="329"/>
                <w:tab w:val="left" w:pos="360"/>
                <w:tab w:val="left" w:pos="571"/>
                <w:tab w:val="left" w:pos="631"/>
              </w:tabs>
              <w:autoSpaceDE w:val="0"/>
              <w:autoSpaceDN w:val="0"/>
              <w:adjustRightInd w:val="0"/>
              <w:jc w:val="both"/>
              <w:rPr>
                <w:color w:val="000000"/>
                <w:spacing w:val="-4"/>
                <w:sz w:val="18"/>
                <w:szCs w:val="18"/>
              </w:rPr>
            </w:pPr>
            <w:r w:rsidRPr="00290221">
              <w:rPr>
                <w:spacing w:val="-4"/>
                <w:sz w:val="18"/>
                <w:szCs w:val="18"/>
              </w:rPr>
              <w:t xml:space="preserve">1. </w:t>
            </w:r>
            <w:r w:rsidR="00744E3B" w:rsidRPr="00744E3B">
              <w:rPr>
                <w:spacing w:val="-4"/>
                <w:sz w:val="18"/>
                <w:szCs w:val="18"/>
              </w:rPr>
              <w:t>«Коммеск - Өмі</w:t>
            </w:r>
            <w:proofErr w:type="gramStart"/>
            <w:r w:rsidR="00744E3B" w:rsidRPr="00744E3B">
              <w:rPr>
                <w:spacing w:val="-4"/>
                <w:sz w:val="18"/>
                <w:szCs w:val="18"/>
              </w:rPr>
              <w:t>р</w:t>
            </w:r>
            <w:proofErr w:type="gramEnd"/>
            <w:r w:rsidR="00744E3B" w:rsidRPr="00744E3B">
              <w:rPr>
                <w:spacing w:val="-4"/>
                <w:sz w:val="18"/>
                <w:szCs w:val="18"/>
              </w:rPr>
              <w:t>» Өмірді сақтандыру компаниясы»</w:t>
            </w:r>
            <w:r w:rsidRPr="00290221">
              <w:rPr>
                <w:spacing w:val="-4"/>
                <w:sz w:val="18"/>
                <w:szCs w:val="18"/>
              </w:rPr>
              <w:t xml:space="preserve"> Акционерлік қоғамының (бұдан әрі - Қоғам) осы Жарғысы оның атауын, орналасқан орнын, оның органдарын құру тәртібін және құзыретін, қайта ұйымдастыру және тарату шарттарын және Қазақстан Республикасының заңнамасына қайшы келмейтін басқа ережелерін  белгілейді.</w:t>
            </w:r>
          </w:p>
          <w:p w14:paraId="1DFB81B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2. Қоғам өз қызметінің негізгі мақсаты ретінде табыс алуды көздейтін Қазақстан Республикасының заңнамасына сәйкес заңды тұлға болып табылады, </w:t>
            </w:r>
            <w:hyperlink r:id="rId5"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27.02.2017 г.)" w:history="1">
              <w:r w:rsidRPr="00290221">
                <w:rPr>
                  <w:spacing w:val="-4"/>
                  <w:sz w:val="18"/>
                  <w:szCs w:val="18"/>
                </w:rPr>
                <w:t>меншік</w:t>
              </w:r>
            </w:hyperlink>
            <w:r w:rsidRPr="00290221">
              <w:rPr>
                <w:spacing w:val="-4"/>
                <w:sz w:val="18"/>
                <w:szCs w:val="18"/>
              </w:rPr>
              <w:t xml:space="preserve"> құқығында оқшауландырылған мүлікке ие және осы мүлікпен өз міндеттемелері бойынша  жауапты,  өз атынан мүліктік және жеке мүліктік емес құқықтар мен міндеттемелерді сатып ала алады және жүзеге асыра алады, сотта талапкер және жауапкер бола алады, оның дербес теңгерімі, банктік шоттары, оның атауы көрсетілген мөрі бар. </w:t>
            </w:r>
          </w:p>
          <w:p w14:paraId="54AC1947" w14:textId="6DBE46C0"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3. </w:t>
            </w:r>
            <w:r w:rsidR="00744E3B" w:rsidRPr="00744E3B">
              <w:rPr>
                <w:spacing w:val="-4"/>
                <w:sz w:val="18"/>
                <w:szCs w:val="18"/>
              </w:rPr>
              <w:t>Қоғам  «өмiрдi сақтандыру» саласы бойынша сақтандыру (қайта сақтандыру) қызметін және Қазақстан Республикасының Азаматтық кодексі, «Сақтандыру қызметі туралы» Қазақстан Республикасының Заңы, «Акционерлік қоғамдар туралы» Қазақстан Республикасының Заңы (бұдан ә</w:t>
            </w:r>
            <w:proofErr w:type="gramStart"/>
            <w:r w:rsidR="00744E3B" w:rsidRPr="00744E3B">
              <w:rPr>
                <w:spacing w:val="-4"/>
                <w:sz w:val="18"/>
                <w:szCs w:val="18"/>
              </w:rPr>
              <w:t>р</w:t>
            </w:r>
            <w:proofErr w:type="gramEnd"/>
            <w:r w:rsidR="00744E3B" w:rsidRPr="00744E3B">
              <w:rPr>
                <w:spacing w:val="-4"/>
                <w:sz w:val="18"/>
                <w:szCs w:val="18"/>
              </w:rPr>
              <w:t>і - Заң), Қазақстан Республикасының басқа заңнамалық актілері, осы Жарғы және уәкілетті органмен берілген лицензия негізінде тыйым салынбаған қызмет түрлері</w:t>
            </w:r>
            <w:proofErr w:type="gramStart"/>
            <w:r w:rsidR="00744E3B" w:rsidRPr="00744E3B">
              <w:rPr>
                <w:spacing w:val="-4"/>
                <w:sz w:val="18"/>
                <w:szCs w:val="18"/>
              </w:rPr>
              <w:t>н ж</w:t>
            </w:r>
            <w:proofErr w:type="gramEnd"/>
            <w:r w:rsidR="00744E3B" w:rsidRPr="00744E3B">
              <w:rPr>
                <w:spacing w:val="-4"/>
                <w:sz w:val="18"/>
                <w:szCs w:val="18"/>
              </w:rPr>
              <w:t>үзеге асыратын сақтандыру ұйымы</w:t>
            </w:r>
            <w:r w:rsidRPr="00290221">
              <w:rPr>
                <w:spacing w:val="-4"/>
                <w:sz w:val="18"/>
                <w:szCs w:val="18"/>
              </w:rPr>
              <w:t xml:space="preserve">. </w:t>
            </w:r>
          </w:p>
          <w:p w14:paraId="6952A3C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4. Қоғамның өз тауар белгісі және бейнелемесі бар, олардың үлгілері заңнамамен анықталған тәртіпте бекітіледі және тіркеледі.</w:t>
            </w:r>
          </w:p>
          <w:p w14:paraId="226264E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5. Қоғамның қызмет ету мерзімі шектелмеген.</w:t>
            </w:r>
          </w:p>
          <w:p w14:paraId="33C6010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6. Қоғам Қазақстан Республикасының заңнамасымен ұсынылған өкілеттіктерді іске асыру мақсатында, уәкілетті органның алдын-ала </w:t>
            </w:r>
            <w:proofErr w:type="gramStart"/>
            <w:r w:rsidRPr="00290221">
              <w:rPr>
                <w:spacing w:val="-4"/>
                <w:sz w:val="18"/>
                <w:szCs w:val="18"/>
              </w:rPr>
              <w:t>р</w:t>
            </w:r>
            <w:proofErr w:type="gramEnd"/>
            <w:r w:rsidRPr="00290221">
              <w:rPr>
                <w:spacing w:val="-4"/>
                <w:sz w:val="18"/>
                <w:szCs w:val="18"/>
              </w:rPr>
              <w:t>ұқсаты болған жағдайда ғана еншілес ұйымды құра алады немесе оның иелігінде болуы мүмкін. Заңнамамен белгіленген жағдайларды, және заңнамамен қарастырылған жағдайларда бағалы қағаздармен жасалатын мә</w:t>
            </w:r>
            <w:proofErr w:type="gramStart"/>
            <w:r w:rsidRPr="00290221">
              <w:rPr>
                <w:spacing w:val="-4"/>
                <w:sz w:val="18"/>
                <w:szCs w:val="18"/>
              </w:rPr>
              <w:t>м</w:t>
            </w:r>
            <w:proofErr w:type="gramEnd"/>
            <w:r w:rsidRPr="00290221">
              <w:rPr>
                <w:spacing w:val="-4"/>
                <w:sz w:val="18"/>
                <w:szCs w:val="18"/>
              </w:rPr>
              <w:t>ілелерді іске асыруды қоспағанда, Қоғамға  жарғылық капиталдардағы қатысу үлестерін немесе заңды тұлғалардың акцияларын  сатып алуға, коммерциялық емес ұйымдардың қызметіне қатысуға және құруға тыйым салынады.</w:t>
            </w:r>
          </w:p>
          <w:p w14:paraId="4E22673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7. Қоғам Директорлар кеңесінің шешімі негізінде уәкілетті органның келісімінсіз өзінің оқшауландырылған бөлімшелерін - Қазақстан Республикасының аумағында да, оның шектерінде де филиалдар мен өкілдіктерін ашуға құқылы.</w:t>
            </w:r>
          </w:p>
          <w:p w14:paraId="18DDDA7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8. Қоғамның филиалы заңды тұлға болып табылмайтын, Қоғамның орналасқан орнынан тыс жерде орналасқан, Қоғам атынан қызметті іске асыратын және оған Қоғаммен ұсынылған өкілеттіктер шектерінде әрекет ететін оқшауландырылған бөлімше болып табылады. Қоғам филиалының Қоғаммен бірыңғай теңгерімі, және де Қоғамның атауына толық сәйкес келетін атауы бар. </w:t>
            </w:r>
          </w:p>
          <w:p w14:paraId="1212868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9. Қоғамның өкілеттігі -  заңды тұлға болып табылмайтын, Қоғамның орналасқан орнынан </w:t>
            </w:r>
            <w:proofErr w:type="gramStart"/>
            <w:r w:rsidRPr="00290221">
              <w:rPr>
                <w:spacing w:val="-4"/>
                <w:sz w:val="18"/>
                <w:szCs w:val="18"/>
              </w:rPr>
              <w:t>тыс</w:t>
            </w:r>
            <w:proofErr w:type="gramEnd"/>
            <w:r w:rsidRPr="00290221">
              <w:rPr>
                <w:spacing w:val="-4"/>
                <w:sz w:val="18"/>
                <w:szCs w:val="18"/>
              </w:rPr>
              <w:t xml:space="preserve"> жерде орналасқан, Қоғам атынан және оның тапсыры бойынша әрекет ететін  және Қоғамның лицензиялық қызметін іске асырмайтын  Қоғамның оқшауландырылған бөлімшесі. </w:t>
            </w:r>
          </w:p>
          <w:p w14:paraId="6BC0DD6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10. Филиалдар мен өкілеттіктердің басшылары Қоғамның уәкілетті органымен тағайындалады және бөлімшелер мен сенімхаттар туралы бекітілген ережелер негізінде әрекет етеді.</w:t>
            </w:r>
          </w:p>
          <w:p w14:paraId="60FBE215" w14:textId="77777777" w:rsidR="00BB5927" w:rsidRPr="00290221" w:rsidRDefault="00BB5927" w:rsidP="00290221">
            <w:pPr>
              <w:keepNext/>
              <w:jc w:val="both"/>
              <w:rPr>
                <w:sz w:val="18"/>
                <w:szCs w:val="18"/>
              </w:rPr>
            </w:pPr>
          </w:p>
        </w:tc>
        <w:tc>
          <w:tcPr>
            <w:tcW w:w="284" w:type="dxa"/>
          </w:tcPr>
          <w:p w14:paraId="3A1D3C16" w14:textId="77777777" w:rsidR="00BB5927" w:rsidRPr="00290221" w:rsidRDefault="00BB5927" w:rsidP="003F53D8">
            <w:pPr>
              <w:keepNext/>
              <w:tabs>
                <w:tab w:val="left" w:pos="329"/>
                <w:tab w:val="left" w:pos="360"/>
                <w:tab w:val="left" w:pos="571"/>
                <w:tab w:val="left" w:pos="631"/>
              </w:tabs>
              <w:autoSpaceDE w:val="0"/>
              <w:autoSpaceDN w:val="0"/>
              <w:adjustRightInd w:val="0"/>
              <w:jc w:val="both"/>
              <w:rPr>
                <w:color w:val="000000"/>
                <w:sz w:val="18"/>
                <w:szCs w:val="18"/>
                <w:lang w:val="kk-KZ"/>
              </w:rPr>
            </w:pPr>
          </w:p>
        </w:tc>
        <w:tc>
          <w:tcPr>
            <w:tcW w:w="4819" w:type="dxa"/>
          </w:tcPr>
          <w:p w14:paraId="0E96E685" w14:textId="37AD33CE" w:rsidR="00290221" w:rsidRPr="00290221" w:rsidRDefault="00290221" w:rsidP="00290221">
            <w:pPr>
              <w:widowControl w:val="0"/>
              <w:tabs>
                <w:tab w:val="left" w:pos="329"/>
                <w:tab w:val="left" w:pos="360"/>
                <w:tab w:val="left" w:pos="571"/>
                <w:tab w:val="left" w:pos="631"/>
              </w:tabs>
              <w:autoSpaceDE w:val="0"/>
              <w:autoSpaceDN w:val="0"/>
              <w:adjustRightInd w:val="0"/>
              <w:jc w:val="both"/>
              <w:rPr>
                <w:color w:val="000000"/>
                <w:spacing w:val="-4"/>
                <w:sz w:val="18"/>
                <w:szCs w:val="18"/>
              </w:rPr>
            </w:pPr>
            <w:r w:rsidRPr="00290221">
              <w:rPr>
                <w:color w:val="000000"/>
                <w:spacing w:val="-4"/>
                <w:sz w:val="18"/>
                <w:szCs w:val="18"/>
              </w:rPr>
              <w:t>1. Настоящий Устав Акционерного общества «</w:t>
            </w:r>
            <w:r w:rsidR="002E1D1C">
              <w:rPr>
                <w:color w:val="000000"/>
                <w:spacing w:val="-4"/>
                <w:sz w:val="18"/>
                <w:szCs w:val="18"/>
                <w:lang w:val="kk-KZ"/>
              </w:rPr>
              <w:t>К</w:t>
            </w:r>
            <w:r w:rsidRPr="00290221">
              <w:rPr>
                <w:color w:val="000000"/>
                <w:spacing w:val="-4"/>
                <w:sz w:val="18"/>
                <w:szCs w:val="18"/>
              </w:rPr>
              <w:t>омпания</w:t>
            </w:r>
            <w:r w:rsidR="002E1D1C">
              <w:rPr>
                <w:color w:val="000000"/>
                <w:spacing w:val="-4"/>
                <w:sz w:val="18"/>
                <w:szCs w:val="18"/>
                <w:lang w:val="kk-KZ"/>
              </w:rPr>
              <w:t xml:space="preserve"> по страхованию жизни</w:t>
            </w:r>
            <w:r w:rsidRPr="00290221">
              <w:rPr>
                <w:color w:val="000000"/>
                <w:spacing w:val="-4"/>
                <w:sz w:val="18"/>
                <w:szCs w:val="18"/>
              </w:rPr>
              <w:t xml:space="preserve"> «Коммеск - Ө</w:t>
            </w:r>
            <w:proofErr w:type="gramStart"/>
            <w:r w:rsidRPr="00290221">
              <w:rPr>
                <w:color w:val="000000"/>
                <w:spacing w:val="-4"/>
                <w:sz w:val="18"/>
                <w:szCs w:val="18"/>
              </w:rPr>
              <w:t>м</w:t>
            </w:r>
            <w:proofErr w:type="gramEnd"/>
            <w:r w:rsidRPr="00290221">
              <w:rPr>
                <w:color w:val="000000"/>
                <w:spacing w:val="-4"/>
                <w:sz w:val="18"/>
                <w:szCs w:val="18"/>
              </w:rPr>
              <w:t>ip» (далее - Общество) определяет его наименование, место нахождения, порядок формирования и компетенцию его органов, условия реорганизации и ликвидации и другие положения, не противоречащие законодательству Республики Казахстан.</w:t>
            </w:r>
          </w:p>
          <w:p w14:paraId="4E163D94"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1" w:name="SUB200"/>
            <w:bookmarkEnd w:id="1"/>
            <w:r w:rsidRPr="00290221">
              <w:rPr>
                <w:color w:val="000000"/>
                <w:spacing w:val="-4"/>
                <w:sz w:val="18"/>
                <w:szCs w:val="18"/>
              </w:rPr>
              <w:t xml:space="preserve">2. </w:t>
            </w:r>
            <w:proofErr w:type="gramStart"/>
            <w:r w:rsidRPr="00290221">
              <w:rPr>
                <w:color w:val="000000"/>
                <w:spacing w:val="-4"/>
                <w:sz w:val="18"/>
                <w:szCs w:val="18"/>
              </w:rPr>
              <w:t xml:space="preserve">Общество является юридическим лицом в соответствии с законодательством Республики Казахстан, преследующим извлечение дохода в качестве основной цели своей деятельности, имеет на праве </w:t>
            </w:r>
            <w:bookmarkStart w:id="2" w:name="sub1000001541"/>
            <w:r w:rsidRPr="00290221">
              <w:rPr>
                <w:color w:val="000000"/>
                <w:spacing w:val="-4"/>
                <w:sz w:val="18"/>
                <w:szCs w:val="18"/>
              </w:rPr>
              <w:fldChar w:fldCharType="begin"/>
            </w:r>
            <w:r w:rsidRPr="00290221">
              <w:rPr>
                <w:color w:val="000000"/>
                <w:spacing w:val="-4"/>
                <w:sz w:val="18"/>
                <w:szCs w:val="18"/>
              </w:rPr>
              <w:instrText xml:space="preserve"> HYPERLINK "jl:1006061.1880000.1000001541_3" \o "Гражданский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27.02.2017 г.)" </w:instrText>
            </w:r>
            <w:r w:rsidRPr="00290221">
              <w:rPr>
                <w:color w:val="000000"/>
                <w:spacing w:val="-4"/>
                <w:sz w:val="18"/>
                <w:szCs w:val="18"/>
              </w:rPr>
              <w:fldChar w:fldCharType="separate"/>
            </w:r>
            <w:r w:rsidRPr="00290221">
              <w:rPr>
                <w:color w:val="000000"/>
                <w:spacing w:val="-4"/>
                <w:sz w:val="18"/>
                <w:szCs w:val="18"/>
              </w:rPr>
              <w:t>собственности</w:t>
            </w:r>
            <w:r w:rsidRPr="00290221">
              <w:rPr>
                <w:color w:val="000000"/>
                <w:spacing w:val="-4"/>
                <w:sz w:val="18"/>
                <w:szCs w:val="18"/>
              </w:rPr>
              <w:fldChar w:fldCharType="end"/>
            </w:r>
            <w:bookmarkEnd w:id="2"/>
            <w:r w:rsidRPr="00290221">
              <w:rPr>
                <w:color w:val="000000"/>
                <w:spacing w:val="-4"/>
                <w:sz w:val="18"/>
                <w:szCs w:val="18"/>
              </w:rPr>
              <w:t xml:space="preserve">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 имеет самостоятельный баланс, банковские счета, печать со своим</w:t>
            </w:r>
            <w:proofErr w:type="gramEnd"/>
            <w:r w:rsidRPr="00290221">
              <w:rPr>
                <w:color w:val="000000"/>
                <w:spacing w:val="-4"/>
                <w:sz w:val="18"/>
                <w:szCs w:val="18"/>
              </w:rPr>
              <w:t xml:space="preserve"> наименованием.</w:t>
            </w:r>
            <w:bookmarkStart w:id="3" w:name="SUB300"/>
            <w:bookmarkEnd w:id="3"/>
          </w:p>
          <w:p w14:paraId="4645389F" w14:textId="0AA929A6"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3. Общество является страховой организацией осуществляющей страховую (перестраховочную) деятельность по отрасли </w:t>
            </w:r>
            <w:r w:rsidRPr="00397A77">
              <w:rPr>
                <w:color w:val="000000"/>
                <w:spacing w:val="-4"/>
                <w:sz w:val="18"/>
                <w:szCs w:val="18"/>
              </w:rPr>
              <w:t>«страхование</w:t>
            </w:r>
            <w:r w:rsidR="00397A77">
              <w:rPr>
                <w:color w:val="000000"/>
                <w:spacing w:val="-4"/>
                <w:sz w:val="18"/>
                <w:szCs w:val="18"/>
              </w:rPr>
              <w:t xml:space="preserve"> жизни</w:t>
            </w:r>
            <w:r w:rsidRPr="00397A77">
              <w:rPr>
                <w:color w:val="000000"/>
                <w:spacing w:val="-4"/>
                <w:sz w:val="18"/>
                <w:szCs w:val="18"/>
              </w:rPr>
              <w:t>»</w:t>
            </w:r>
            <w:r w:rsidRPr="00290221">
              <w:rPr>
                <w:color w:val="000000"/>
                <w:spacing w:val="-4"/>
                <w:sz w:val="18"/>
                <w:szCs w:val="18"/>
              </w:rPr>
              <w:t xml:space="preserve"> и иные не запрещенные виды деятельности на основании Гражданского кодекса Республики Казахстан, Закона Республики Казахстан «О страховой деятельности», Закона Республики Казахстан «Об акционерных обществах» (далее – Закон), иных законодательных актов Республики Казахстан, настоящего Устава и лицензии, выданной уполномоченным органом. </w:t>
            </w:r>
          </w:p>
          <w:p w14:paraId="689A0E24"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4. Общество имеет свой товарный знак и символику, образцы, которые утверждаются и регистрируются в установленном законодательством порядке.</w:t>
            </w:r>
          </w:p>
          <w:p w14:paraId="791D67D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5. Срок деятельности Общества неограничен.</w:t>
            </w:r>
          </w:p>
          <w:p w14:paraId="7826CC5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4" w:name="SUB400"/>
            <w:bookmarkEnd w:id="4"/>
            <w:r w:rsidRPr="00290221">
              <w:rPr>
                <w:color w:val="000000"/>
                <w:spacing w:val="-4"/>
                <w:sz w:val="18"/>
                <w:szCs w:val="18"/>
              </w:rPr>
              <w:t xml:space="preserve">6. </w:t>
            </w:r>
            <w:bookmarkStart w:id="5" w:name="SUB500"/>
            <w:bookmarkEnd w:id="5"/>
            <w:r w:rsidRPr="00290221">
              <w:rPr>
                <w:color w:val="000000"/>
                <w:spacing w:val="-4"/>
                <w:sz w:val="18"/>
                <w:szCs w:val="18"/>
              </w:rPr>
              <w:t>Общество в целях осуществления полномочий, предоставленных законодательством Республики Казахстан, может создать или иметь дочернюю организацию только при наличии предварительного разрешения уполномоченного органа. Обществу запрещается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случаев, установленных законодательством, и осуществления сделок с ценными бумагами в случаях, предусмотренных законодательством.</w:t>
            </w:r>
          </w:p>
          <w:p w14:paraId="03795EC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6" w:name="SUB600"/>
            <w:bookmarkEnd w:id="6"/>
            <w:r w:rsidRPr="00290221">
              <w:rPr>
                <w:color w:val="000000"/>
                <w:spacing w:val="-4"/>
                <w:sz w:val="18"/>
                <w:szCs w:val="18"/>
              </w:rPr>
              <w:t>7. Общество на основании решения Совета директоров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w:t>
            </w:r>
          </w:p>
          <w:p w14:paraId="62369F6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8. Филиал Общества обособленное подразделение, не являющееся юридическим лицом, расположенное вне места нахождения Общества, осуществляющее деятельность от имени Общества и действующее в пределах полномочий, предоставленных ему Обществом. Филиал Общества имеет единые с Обществом баланс, а также наименование, полностью совпадающее с наименованием Общества. </w:t>
            </w:r>
          </w:p>
          <w:p w14:paraId="648F51A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7" w:name="SUB330400"/>
            <w:bookmarkEnd w:id="7"/>
            <w:r w:rsidRPr="00290221">
              <w:rPr>
                <w:color w:val="000000"/>
                <w:spacing w:val="-4"/>
                <w:sz w:val="18"/>
                <w:szCs w:val="18"/>
              </w:rPr>
              <w:t xml:space="preserve">9. Представительство Общества - обособленное подразделение Общества, не являющееся юридическим лицом, расположенное вне места нахождения Общества, действующее от имени и по поручению Общества и не осуществляющее лицензионную деятельность Общества. </w:t>
            </w:r>
          </w:p>
          <w:p w14:paraId="693CFFFC" w14:textId="77777777" w:rsidR="00F258AB" w:rsidRPr="00290221" w:rsidRDefault="00290221" w:rsidP="00290221">
            <w:pPr>
              <w:widowControl w:val="0"/>
              <w:tabs>
                <w:tab w:val="left" w:pos="329"/>
                <w:tab w:val="left" w:pos="360"/>
                <w:tab w:val="left" w:pos="571"/>
              </w:tabs>
              <w:autoSpaceDE w:val="0"/>
              <w:autoSpaceDN w:val="0"/>
              <w:adjustRightInd w:val="0"/>
              <w:jc w:val="both"/>
              <w:rPr>
                <w:sz w:val="18"/>
                <w:szCs w:val="18"/>
              </w:rPr>
            </w:pPr>
            <w:r w:rsidRPr="00290221">
              <w:rPr>
                <w:color w:val="000000"/>
                <w:spacing w:val="-4"/>
                <w:sz w:val="18"/>
                <w:szCs w:val="18"/>
              </w:rPr>
              <w:t>10. Руководители филиалов и представительств назначаются уполномоченным органом Общества и действуют на основании утвержденных положений о подразделениях и доверенностей.</w:t>
            </w:r>
          </w:p>
        </w:tc>
      </w:tr>
      <w:tr w:rsidR="00BB5927" w:rsidRPr="00290221" w14:paraId="6AFF793D" w14:textId="77777777" w:rsidTr="00AA1566">
        <w:tc>
          <w:tcPr>
            <w:tcW w:w="4820" w:type="dxa"/>
          </w:tcPr>
          <w:p w14:paraId="6C91A980"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spacing w:val="-4"/>
                <w:sz w:val="18"/>
                <w:szCs w:val="18"/>
              </w:rPr>
              <w:t>2. ҚОҒАМНЫҢ АТАУЫ ЖӘНЕ ОНЫҢ УӘКІЛЕТТІ ОРГАНЫНЫҢ ОРНАЛАСҚАН ОРНЫ</w:t>
            </w:r>
          </w:p>
        </w:tc>
        <w:tc>
          <w:tcPr>
            <w:tcW w:w="284" w:type="dxa"/>
          </w:tcPr>
          <w:p w14:paraId="2B209221" w14:textId="77777777" w:rsidR="00BB5927" w:rsidRPr="00290221" w:rsidRDefault="00BB5927" w:rsidP="003F53D8">
            <w:pPr>
              <w:keepNext/>
              <w:jc w:val="center"/>
              <w:rPr>
                <w:sz w:val="18"/>
                <w:szCs w:val="18"/>
              </w:rPr>
            </w:pPr>
          </w:p>
        </w:tc>
        <w:tc>
          <w:tcPr>
            <w:tcW w:w="4819" w:type="dxa"/>
          </w:tcPr>
          <w:p w14:paraId="1B92D4EE"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color w:val="000000"/>
                <w:spacing w:val="-4"/>
                <w:sz w:val="18"/>
                <w:szCs w:val="18"/>
              </w:rPr>
              <w:t>2. НАИМЕНОВАНИЕ ОБЩЕСТВА И МЕСТО НАХОЖДЕНИЯ ЕГО ИСПОЛНИТЕЛЬНОГО ОРГАНА</w:t>
            </w:r>
          </w:p>
        </w:tc>
      </w:tr>
      <w:tr w:rsidR="00BB5927" w:rsidRPr="00290221" w14:paraId="066C58EC" w14:textId="77777777" w:rsidTr="00AA1566">
        <w:tc>
          <w:tcPr>
            <w:tcW w:w="4820" w:type="dxa"/>
          </w:tcPr>
          <w:p w14:paraId="65DAFDA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 Қоғамның толық атауы:</w:t>
            </w:r>
          </w:p>
          <w:p w14:paraId="1D414663" w14:textId="16AF878B" w:rsidR="00290221" w:rsidRPr="00290221" w:rsidRDefault="00290221" w:rsidP="00290221">
            <w:pPr>
              <w:widowControl w:val="0"/>
              <w:tabs>
                <w:tab w:val="left" w:pos="329"/>
                <w:tab w:val="left" w:pos="360"/>
                <w:tab w:val="left" w:pos="571"/>
                <w:tab w:val="left" w:pos="631"/>
              </w:tabs>
              <w:autoSpaceDE w:val="0"/>
              <w:autoSpaceDN w:val="0"/>
              <w:adjustRightInd w:val="0"/>
              <w:jc w:val="both"/>
              <w:rPr>
                <w:color w:val="000000"/>
                <w:spacing w:val="-4"/>
                <w:sz w:val="18"/>
                <w:szCs w:val="18"/>
              </w:rPr>
            </w:pPr>
            <w:r w:rsidRPr="00290221">
              <w:rPr>
                <w:spacing w:val="-4"/>
                <w:sz w:val="18"/>
                <w:szCs w:val="18"/>
              </w:rPr>
              <w:t>1) мемлекеттік тілде - «Коммес</w:t>
            </w:r>
            <w:proofErr w:type="gramStart"/>
            <w:r w:rsidRPr="00290221">
              <w:rPr>
                <w:spacing w:val="-4"/>
                <w:sz w:val="18"/>
                <w:szCs w:val="18"/>
              </w:rPr>
              <w:t>к-</w:t>
            </w:r>
            <w:proofErr w:type="gramEnd"/>
            <w:r w:rsidRPr="00290221">
              <w:rPr>
                <w:spacing w:val="-4"/>
                <w:sz w:val="18"/>
                <w:szCs w:val="18"/>
              </w:rPr>
              <w:t xml:space="preserve">Өмip» </w:t>
            </w:r>
            <w:r w:rsidR="002E1D1C" w:rsidRPr="002E1D1C">
              <w:rPr>
                <w:spacing w:val="-4"/>
                <w:sz w:val="18"/>
                <w:szCs w:val="18"/>
              </w:rPr>
              <w:t xml:space="preserve">Өмірді </w:t>
            </w:r>
            <w:r w:rsidR="002E1D1C">
              <w:rPr>
                <w:spacing w:val="-4"/>
                <w:sz w:val="18"/>
                <w:szCs w:val="18"/>
                <w:lang w:val="kk-KZ"/>
              </w:rPr>
              <w:t>с</w:t>
            </w:r>
            <w:r w:rsidRPr="00290221">
              <w:rPr>
                <w:spacing w:val="-4"/>
                <w:sz w:val="18"/>
                <w:szCs w:val="18"/>
              </w:rPr>
              <w:t xml:space="preserve">ақтандыру компаниясы» Акционерліқ қоғамы; </w:t>
            </w:r>
          </w:p>
          <w:p w14:paraId="6C35F437" w14:textId="132D865E" w:rsidR="00290221" w:rsidRPr="00290221" w:rsidRDefault="00290221" w:rsidP="00290221">
            <w:pPr>
              <w:widowControl w:val="0"/>
              <w:tabs>
                <w:tab w:val="left" w:pos="329"/>
                <w:tab w:val="left" w:pos="360"/>
                <w:tab w:val="left" w:pos="571"/>
                <w:tab w:val="left" w:pos="631"/>
              </w:tabs>
              <w:autoSpaceDE w:val="0"/>
              <w:autoSpaceDN w:val="0"/>
              <w:adjustRightInd w:val="0"/>
              <w:jc w:val="both"/>
              <w:rPr>
                <w:color w:val="000000"/>
                <w:spacing w:val="-4"/>
                <w:sz w:val="18"/>
                <w:szCs w:val="18"/>
              </w:rPr>
            </w:pPr>
            <w:r w:rsidRPr="00290221">
              <w:rPr>
                <w:spacing w:val="-4"/>
                <w:sz w:val="18"/>
                <w:szCs w:val="18"/>
              </w:rPr>
              <w:t>2) орыс тілінде - Акционерное общество «</w:t>
            </w:r>
            <w:r w:rsidR="00155098">
              <w:rPr>
                <w:spacing w:val="-4"/>
                <w:sz w:val="18"/>
                <w:szCs w:val="18"/>
              </w:rPr>
              <w:t>Компания по страхованию жизни</w:t>
            </w:r>
            <w:r w:rsidRPr="00290221">
              <w:rPr>
                <w:spacing w:val="-4"/>
                <w:sz w:val="18"/>
                <w:szCs w:val="18"/>
              </w:rPr>
              <w:t xml:space="preserve"> «Коммес</w:t>
            </w:r>
            <w:proofErr w:type="gramStart"/>
            <w:r w:rsidRPr="00290221">
              <w:rPr>
                <w:spacing w:val="-4"/>
                <w:sz w:val="18"/>
                <w:szCs w:val="18"/>
              </w:rPr>
              <w:t>к-</w:t>
            </w:r>
            <w:proofErr w:type="gramEnd"/>
            <w:r w:rsidRPr="00290221">
              <w:rPr>
                <w:spacing w:val="-4"/>
                <w:sz w:val="18"/>
                <w:szCs w:val="18"/>
              </w:rPr>
              <w:t>Өмip»;</w:t>
            </w:r>
          </w:p>
          <w:p w14:paraId="6CE6E148" w14:textId="13852B15" w:rsidR="00290221" w:rsidRPr="00290221" w:rsidRDefault="00290221" w:rsidP="00290221">
            <w:pPr>
              <w:widowControl w:val="0"/>
              <w:tabs>
                <w:tab w:val="left" w:pos="329"/>
                <w:tab w:val="left" w:pos="360"/>
                <w:tab w:val="left" w:pos="571"/>
                <w:tab w:val="left" w:pos="631"/>
              </w:tabs>
              <w:autoSpaceDE w:val="0"/>
              <w:autoSpaceDN w:val="0"/>
              <w:adjustRightInd w:val="0"/>
              <w:jc w:val="both"/>
              <w:rPr>
                <w:color w:val="000000"/>
                <w:spacing w:val="-4"/>
                <w:sz w:val="18"/>
                <w:szCs w:val="18"/>
                <w:lang w:val="en-US"/>
              </w:rPr>
            </w:pPr>
            <w:r w:rsidRPr="00290221">
              <w:rPr>
                <w:spacing w:val="-4"/>
                <w:sz w:val="18"/>
                <w:szCs w:val="18"/>
                <w:lang w:val="en-US"/>
              </w:rPr>
              <w:t xml:space="preserve">3) </w:t>
            </w:r>
            <w:proofErr w:type="gramStart"/>
            <w:r w:rsidRPr="00290221">
              <w:rPr>
                <w:spacing w:val="-4"/>
                <w:sz w:val="18"/>
                <w:szCs w:val="18"/>
              </w:rPr>
              <w:t>ағылшын</w:t>
            </w:r>
            <w:proofErr w:type="gramEnd"/>
            <w:r w:rsidRPr="00290221">
              <w:rPr>
                <w:spacing w:val="-4"/>
                <w:sz w:val="18"/>
                <w:szCs w:val="18"/>
                <w:lang w:val="en-US"/>
              </w:rPr>
              <w:t xml:space="preserve"> </w:t>
            </w:r>
            <w:r w:rsidRPr="00290221">
              <w:rPr>
                <w:spacing w:val="-4"/>
                <w:sz w:val="18"/>
                <w:szCs w:val="18"/>
              </w:rPr>
              <w:t>тілінде</w:t>
            </w:r>
            <w:r w:rsidRPr="00290221">
              <w:rPr>
                <w:spacing w:val="-4"/>
                <w:sz w:val="18"/>
                <w:szCs w:val="18"/>
                <w:lang w:val="en-US"/>
              </w:rPr>
              <w:t xml:space="preserve"> - </w:t>
            </w:r>
            <w:r w:rsidR="00744E3B" w:rsidRPr="00744E3B">
              <w:rPr>
                <w:spacing w:val="-4"/>
                <w:sz w:val="18"/>
                <w:szCs w:val="18"/>
                <w:lang w:val="en-US"/>
              </w:rPr>
              <w:t xml:space="preserve">Joint Stock Company «Life Insurance </w:t>
            </w:r>
            <w:r w:rsidR="00744E3B" w:rsidRPr="00744E3B">
              <w:rPr>
                <w:spacing w:val="-4"/>
                <w:sz w:val="18"/>
                <w:szCs w:val="18"/>
                <w:lang w:val="en-US"/>
              </w:rPr>
              <w:lastRenderedPageBreak/>
              <w:t>Company «Kommesk-Omir»</w:t>
            </w:r>
            <w:r w:rsidRPr="00290221">
              <w:rPr>
                <w:spacing w:val="-4"/>
                <w:sz w:val="18"/>
                <w:szCs w:val="18"/>
                <w:lang w:val="en-US"/>
              </w:rPr>
              <w:t xml:space="preserve">. </w:t>
            </w:r>
          </w:p>
          <w:p w14:paraId="705D785F" w14:textId="77777777" w:rsidR="00290221" w:rsidRPr="00290221" w:rsidRDefault="00290221" w:rsidP="00290221">
            <w:pPr>
              <w:widowControl w:val="0"/>
              <w:tabs>
                <w:tab w:val="left" w:pos="329"/>
                <w:tab w:val="left" w:pos="360"/>
                <w:tab w:val="left" w:pos="482"/>
                <w:tab w:val="left" w:pos="571"/>
              </w:tabs>
              <w:autoSpaceDE w:val="0"/>
              <w:autoSpaceDN w:val="0"/>
              <w:adjustRightInd w:val="0"/>
              <w:jc w:val="both"/>
              <w:rPr>
                <w:color w:val="000000"/>
                <w:spacing w:val="-4"/>
                <w:sz w:val="18"/>
                <w:szCs w:val="18"/>
                <w:lang w:val="en-US"/>
              </w:rPr>
            </w:pPr>
            <w:r w:rsidRPr="00290221">
              <w:rPr>
                <w:spacing w:val="-4"/>
                <w:sz w:val="18"/>
                <w:szCs w:val="18"/>
                <w:lang w:val="en-US"/>
              </w:rPr>
              <w:t xml:space="preserve">2. </w:t>
            </w:r>
            <w:r w:rsidRPr="00290221">
              <w:rPr>
                <w:spacing w:val="-4"/>
                <w:sz w:val="18"/>
                <w:szCs w:val="18"/>
              </w:rPr>
              <w:t>Қоғамның</w:t>
            </w:r>
            <w:r w:rsidRPr="00290221">
              <w:rPr>
                <w:spacing w:val="-4"/>
                <w:sz w:val="18"/>
                <w:szCs w:val="18"/>
                <w:lang w:val="en-US"/>
              </w:rPr>
              <w:t xml:space="preserve"> </w:t>
            </w:r>
            <w:r w:rsidRPr="00290221">
              <w:rPr>
                <w:spacing w:val="-4"/>
                <w:sz w:val="18"/>
                <w:szCs w:val="18"/>
              </w:rPr>
              <w:t>қысқартылған</w:t>
            </w:r>
            <w:r w:rsidRPr="00290221">
              <w:rPr>
                <w:spacing w:val="-4"/>
                <w:sz w:val="18"/>
                <w:szCs w:val="18"/>
                <w:lang w:val="en-US"/>
              </w:rPr>
              <w:t xml:space="preserve"> </w:t>
            </w:r>
            <w:r w:rsidRPr="00290221">
              <w:rPr>
                <w:spacing w:val="-4"/>
                <w:sz w:val="18"/>
                <w:szCs w:val="18"/>
              </w:rPr>
              <w:t>атауы</w:t>
            </w:r>
            <w:r w:rsidRPr="00290221">
              <w:rPr>
                <w:spacing w:val="-4"/>
                <w:sz w:val="18"/>
                <w:szCs w:val="18"/>
                <w:lang w:val="en-US"/>
              </w:rPr>
              <w:t>:</w:t>
            </w:r>
          </w:p>
          <w:p w14:paraId="4CDFC009" w14:textId="6650CB64" w:rsidR="00290221" w:rsidRPr="00290221" w:rsidRDefault="00290221" w:rsidP="00290221">
            <w:pPr>
              <w:widowControl w:val="0"/>
              <w:tabs>
                <w:tab w:val="left" w:pos="329"/>
                <w:tab w:val="left" w:pos="360"/>
                <w:tab w:val="left" w:pos="571"/>
                <w:tab w:val="left" w:pos="634"/>
              </w:tabs>
              <w:autoSpaceDE w:val="0"/>
              <w:autoSpaceDN w:val="0"/>
              <w:adjustRightInd w:val="0"/>
              <w:jc w:val="both"/>
              <w:rPr>
                <w:color w:val="000000"/>
                <w:spacing w:val="-4"/>
                <w:sz w:val="18"/>
                <w:szCs w:val="18"/>
                <w:lang w:val="en-US"/>
              </w:rPr>
            </w:pPr>
            <w:r w:rsidRPr="00290221">
              <w:rPr>
                <w:spacing w:val="-4"/>
                <w:sz w:val="18"/>
                <w:szCs w:val="18"/>
                <w:lang w:val="en-US"/>
              </w:rPr>
              <w:t xml:space="preserve">1) </w:t>
            </w:r>
            <w:r w:rsidRPr="00290221">
              <w:rPr>
                <w:spacing w:val="-4"/>
                <w:sz w:val="18"/>
                <w:szCs w:val="18"/>
              </w:rPr>
              <w:t>мемлекеттік</w:t>
            </w:r>
            <w:r w:rsidRPr="00290221">
              <w:rPr>
                <w:spacing w:val="-4"/>
                <w:sz w:val="18"/>
                <w:szCs w:val="18"/>
                <w:lang w:val="en-US"/>
              </w:rPr>
              <w:t xml:space="preserve"> </w:t>
            </w:r>
            <w:r w:rsidRPr="00290221">
              <w:rPr>
                <w:spacing w:val="-4"/>
                <w:sz w:val="18"/>
                <w:szCs w:val="18"/>
              </w:rPr>
              <w:t>тілде</w:t>
            </w:r>
            <w:r w:rsidRPr="00290221">
              <w:rPr>
                <w:spacing w:val="-4"/>
                <w:sz w:val="18"/>
                <w:szCs w:val="18"/>
                <w:lang w:val="en-US"/>
              </w:rPr>
              <w:t xml:space="preserve"> - «</w:t>
            </w:r>
            <w:r w:rsidRPr="00290221">
              <w:rPr>
                <w:spacing w:val="-4"/>
                <w:sz w:val="18"/>
                <w:szCs w:val="18"/>
              </w:rPr>
              <w:t>Коммеск</w:t>
            </w:r>
            <w:r w:rsidRPr="00290221">
              <w:rPr>
                <w:spacing w:val="-4"/>
                <w:sz w:val="18"/>
                <w:szCs w:val="18"/>
                <w:lang w:val="en-US"/>
              </w:rPr>
              <w:t>-</w:t>
            </w:r>
            <w:r w:rsidRPr="00290221">
              <w:rPr>
                <w:spacing w:val="-4"/>
                <w:sz w:val="18"/>
                <w:szCs w:val="18"/>
              </w:rPr>
              <w:t>Өм</w:t>
            </w:r>
            <w:r w:rsidRPr="00290221">
              <w:rPr>
                <w:spacing w:val="-4"/>
                <w:sz w:val="18"/>
                <w:szCs w:val="18"/>
                <w:lang w:val="en-US"/>
              </w:rPr>
              <w:t>i</w:t>
            </w:r>
            <w:r w:rsidRPr="00290221">
              <w:rPr>
                <w:spacing w:val="-4"/>
                <w:sz w:val="18"/>
                <w:szCs w:val="18"/>
              </w:rPr>
              <w:t>р</w:t>
            </w:r>
            <w:r w:rsidRPr="00290221">
              <w:rPr>
                <w:spacing w:val="-4"/>
                <w:sz w:val="18"/>
                <w:szCs w:val="18"/>
                <w:lang w:val="en-US"/>
              </w:rPr>
              <w:t xml:space="preserve">» </w:t>
            </w:r>
            <w:r w:rsidR="002E1D1C">
              <w:rPr>
                <w:spacing w:val="-4"/>
                <w:sz w:val="18"/>
                <w:szCs w:val="18"/>
                <w:lang w:val="kk-KZ"/>
              </w:rPr>
              <w:t>Ө</w:t>
            </w:r>
            <w:r w:rsidRPr="00290221">
              <w:rPr>
                <w:spacing w:val="-4"/>
                <w:sz w:val="18"/>
                <w:szCs w:val="18"/>
              </w:rPr>
              <w:t>СК</w:t>
            </w:r>
            <w:r w:rsidRPr="00290221">
              <w:rPr>
                <w:spacing w:val="-4"/>
                <w:sz w:val="18"/>
                <w:szCs w:val="18"/>
                <w:lang w:val="en-US"/>
              </w:rPr>
              <w:t xml:space="preserve">» </w:t>
            </w:r>
            <w:r w:rsidRPr="00290221">
              <w:rPr>
                <w:spacing w:val="-4"/>
                <w:sz w:val="18"/>
                <w:szCs w:val="18"/>
              </w:rPr>
              <w:t>АҚ</w:t>
            </w:r>
            <w:r w:rsidRPr="00290221">
              <w:rPr>
                <w:spacing w:val="-4"/>
                <w:sz w:val="18"/>
                <w:szCs w:val="18"/>
                <w:lang w:val="en-US"/>
              </w:rPr>
              <w:t>;</w:t>
            </w:r>
          </w:p>
          <w:p w14:paraId="3ED6E5EC" w14:textId="02AFBCFC" w:rsidR="00290221" w:rsidRPr="005F438E" w:rsidRDefault="00290221" w:rsidP="00290221">
            <w:pPr>
              <w:widowControl w:val="0"/>
              <w:tabs>
                <w:tab w:val="left" w:pos="329"/>
                <w:tab w:val="left" w:pos="360"/>
                <w:tab w:val="left" w:pos="571"/>
                <w:tab w:val="left" w:pos="634"/>
              </w:tabs>
              <w:autoSpaceDE w:val="0"/>
              <w:autoSpaceDN w:val="0"/>
              <w:adjustRightInd w:val="0"/>
              <w:jc w:val="both"/>
              <w:rPr>
                <w:color w:val="000000"/>
                <w:spacing w:val="-4"/>
                <w:sz w:val="18"/>
                <w:szCs w:val="18"/>
                <w:lang w:val="en-US"/>
              </w:rPr>
            </w:pPr>
            <w:r w:rsidRPr="005F438E">
              <w:rPr>
                <w:spacing w:val="-4"/>
                <w:sz w:val="18"/>
                <w:szCs w:val="18"/>
                <w:lang w:val="en-US"/>
              </w:rPr>
              <w:t xml:space="preserve">2) </w:t>
            </w:r>
            <w:r w:rsidRPr="00290221">
              <w:rPr>
                <w:spacing w:val="-4"/>
                <w:sz w:val="18"/>
                <w:szCs w:val="18"/>
              </w:rPr>
              <w:t>орыс</w:t>
            </w:r>
            <w:r w:rsidRPr="005F438E">
              <w:rPr>
                <w:spacing w:val="-4"/>
                <w:sz w:val="18"/>
                <w:szCs w:val="18"/>
                <w:lang w:val="en-US"/>
              </w:rPr>
              <w:t xml:space="preserve"> </w:t>
            </w:r>
            <w:r w:rsidRPr="00290221">
              <w:rPr>
                <w:spacing w:val="-4"/>
                <w:sz w:val="18"/>
                <w:szCs w:val="18"/>
              </w:rPr>
              <w:t>тілінде</w:t>
            </w:r>
            <w:r w:rsidRPr="005F438E">
              <w:rPr>
                <w:spacing w:val="-4"/>
                <w:sz w:val="18"/>
                <w:szCs w:val="18"/>
                <w:lang w:val="en-US"/>
              </w:rPr>
              <w:t xml:space="preserve"> – </w:t>
            </w:r>
            <w:r w:rsidRPr="00290221">
              <w:rPr>
                <w:spacing w:val="-4"/>
                <w:sz w:val="18"/>
                <w:szCs w:val="18"/>
              </w:rPr>
              <w:t>АО</w:t>
            </w:r>
            <w:r w:rsidRPr="005F438E">
              <w:rPr>
                <w:spacing w:val="-4"/>
                <w:sz w:val="18"/>
                <w:szCs w:val="18"/>
                <w:lang w:val="en-US"/>
              </w:rPr>
              <w:t xml:space="preserve"> «</w:t>
            </w:r>
            <w:r w:rsidRPr="00290221">
              <w:rPr>
                <w:spacing w:val="-4"/>
                <w:sz w:val="18"/>
                <w:szCs w:val="18"/>
              </w:rPr>
              <w:t>К</w:t>
            </w:r>
            <w:r w:rsidR="002E1D1C">
              <w:rPr>
                <w:spacing w:val="-4"/>
                <w:sz w:val="18"/>
                <w:szCs w:val="18"/>
                <w:lang w:val="kk-KZ"/>
              </w:rPr>
              <w:t>СЖ</w:t>
            </w:r>
            <w:r w:rsidRPr="005F438E">
              <w:rPr>
                <w:spacing w:val="-4"/>
                <w:sz w:val="18"/>
                <w:szCs w:val="18"/>
                <w:lang w:val="en-US"/>
              </w:rPr>
              <w:t xml:space="preserve"> «</w:t>
            </w:r>
            <w:r w:rsidRPr="00290221">
              <w:rPr>
                <w:spacing w:val="-4"/>
                <w:sz w:val="18"/>
                <w:szCs w:val="18"/>
              </w:rPr>
              <w:t>Коммеск</w:t>
            </w:r>
            <w:r w:rsidRPr="005F438E">
              <w:rPr>
                <w:spacing w:val="-4"/>
                <w:sz w:val="18"/>
                <w:szCs w:val="18"/>
                <w:lang w:val="en-US"/>
              </w:rPr>
              <w:t>-</w:t>
            </w:r>
            <w:r w:rsidRPr="00290221">
              <w:rPr>
                <w:spacing w:val="-4"/>
                <w:sz w:val="18"/>
                <w:szCs w:val="18"/>
              </w:rPr>
              <w:t>Өм</w:t>
            </w:r>
            <w:r w:rsidRPr="005F438E">
              <w:rPr>
                <w:spacing w:val="-4"/>
                <w:sz w:val="18"/>
                <w:szCs w:val="18"/>
                <w:lang w:val="en-US"/>
              </w:rPr>
              <w:t>ip»;</w:t>
            </w:r>
          </w:p>
          <w:p w14:paraId="5EDE3E70" w14:textId="77777777" w:rsidR="00744E3B" w:rsidRPr="00744E3B" w:rsidRDefault="00290221" w:rsidP="00744E3B">
            <w:pPr>
              <w:widowControl w:val="0"/>
              <w:tabs>
                <w:tab w:val="left" w:pos="329"/>
                <w:tab w:val="left" w:pos="360"/>
                <w:tab w:val="left" w:pos="571"/>
                <w:tab w:val="left" w:pos="634"/>
              </w:tabs>
              <w:autoSpaceDE w:val="0"/>
              <w:autoSpaceDN w:val="0"/>
              <w:adjustRightInd w:val="0"/>
              <w:jc w:val="both"/>
              <w:rPr>
                <w:color w:val="000000"/>
                <w:spacing w:val="-4"/>
                <w:sz w:val="22"/>
                <w:szCs w:val="22"/>
                <w:lang w:val="en-US"/>
              </w:rPr>
            </w:pPr>
            <w:r w:rsidRPr="00744E3B">
              <w:rPr>
                <w:spacing w:val="-4"/>
                <w:sz w:val="18"/>
                <w:szCs w:val="18"/>
                <w:lang w:val="en-US"/>
              </w:rPr>
              <w:t xml:space="preserve">3) </w:t>
            </w:r>
            <w:proofErr w:type="gramStart"/>
            <w:r w:rsidRPr="00290221">
              <w:rPr>
                <w:spacing w:val="-4"/>
                <w:sz w:val="18"/>
                <w:szCs w:val="18"/>
              </w:rPr>
              <w:t>ағылшын</w:t>
            </w:r>
            <w:proofErr w:type="gramEnd"/>
            <w:r w:rsidRPr="00744E3B">
              <w:rPr>
                <w:spacing w:val="-4"/>
                <w:sz w:val="18"/>
                <w:szCs w:val="18"/>
                <w:lang w:val="en-US"/>
              </w:rPr>
              <w:t xml:space="preserve"> </w:t>
            </w:r>
            <w:r w:rsidRPr="00290221">
              <w:rPr>
                <w:spacing w:val="-4"/>
                <w:sz w:val="18"/>
                <w:szCs w:val="18"/>
              </w:rPr>
              <w:t>тілінде</w:t>
            </w:r>
            <w:r w:rsidRPr="00744E3B">
              <w:rPr>
                <w:spacing w:val="-4"/>
                <w:sz w:val="18"/>
                <w:szCs w:val="18"/>
                <w:lang w:val="en-US"/>
              </w:rPr>
              <w:t xml:space="preserve"> - </w:t>
            </w:r>
            <w:r w:rsidR="00744E3B" w:rsidRPr="00744E3B">
              <w:rPr>
                <w:spacing w:val="-4"/>
                <w:sz w:val="18"/>
                <w:szCs w:val="18"/>
                <w:lang w:val="en-US"/>
              </w:rPr>
              <w:t>«LIС «Kommes-Omir» JSC».</w:t>
            </w:r>
          </w:p>
          <w:p w14:paraId="7B904D19" w14:textId="77777777" w:rsidR="00290221" w:rsidRPr="00744E3B" w:rsidRDefault="00290221" w:rsidP="00290221">
            <w:pPr>
              <w:widowControl w:val="0"/>
              <w:tabs>
                <w:tab w:val="left" w:pos="329"/>
                <w:tab w:val="left" w:pos="360"/>
                <w:tab w:val="left" w:pos="571"/>
              </w:tabs>
              <w:autoSpaceDE w:val="0"/>
              <w:autoSpaceDN w:val="0"/>
              <w:adjustRightInd w:val="0"/>
              <w:jc w:val="both"/>
              <w:rPr>
                <w:color w:val="000000"/>
                <w:spacing w:val="-4"/>
                <w:sz w:val="18"/>
                <w:szCs w:val="18"/>
                <w:lang w:val="en-US"/>
              </w:rPr>
            </w:pPr>
            <w:r w:rsidRPr="00744E3B">
              <w:rPr>
                <w:spacing w:val="-4"/>
                <w:sz w:val="18"/>
                <w:szCs w:val="18"/>
                <w:lang w:val="en-US"/>
              </w:rPr>
              <w:t xml:space="preserve">3. </w:t>
            </w:r>
            <w:r w:rsidRPr="00290221">
              <w:rPr>
                <w:spacing w:val="-4"/>
                <w:sz w:val="18"/>
                <w:szCs w:val="18"/>
              </w:rPr>
              <w:t>Қоғамның</w:t>
            </w:r>
            <w:r w:rsidRPr="00744E3B">
              <w:rPr>
                <w:spacing w:val="-4"/>
                <w:sz w:val="18"/>
                <w:szCs w:val="18"/>
                <w:lang w:val="en-US"/>
              </w:rPr>
              <w:t xml:space="preserve"> </w:t>
            </w:r>
            <w:r w:rsidRPr="00290221">
              <w:rPr>
                <w:spacing w:val="-4"/>
                <w:sz w:val="18"/>
                <w:szCs w:val="18"/>
              </w:rPr>
              <w:t>атқарушы</w:t>
            </w:r>
            <w:r w:rsidRPr="00744E3B">
              <w:rPr>
                <w:spacing w:val="-4"/>
                <w:sz w:val="18"/>
                <w:szCs w:val="18"/>
                <w:lang w:val="en-US"/>
              </w:rPr>
              <w:t xml:space="preserve"> </w:t>
            </w:r>
            <w:r w:rsidRPr="00290221">
              <w:rPr>
                <w:spacing w:val="-4"/>
                <w:sz w:val="18"/>
                <w:szCs w:val="18"/>
              </w:rPr>
              <w:t>органының</w:t>
            </w:r>
            <w:r w:rsidRPr="00744E3B">
              <w:rPr>
                <w:spacing w:val="-4"/>
                <w:sz w:val="18"/>
                <w:szCs w:val="18"/>
                <w:lang w:val="en-US"/>
              </w:rPr>
              <w:t xml:space="preserve"> </w:t>
            </w:r>
            <w:r w:rsidRPr="00290221">
              <w:rPr>
                <w:spacing w:val="-4"/>
                <w:sz w:val="18"/>
                <w:szCs w:val="18"/>
              </w:rPr>
              <w:t>орналасқан</w:t>
            </w:r>
            <w:r w:rsidRPr="00744E3B">
              <w:rPr>
                <w:spacing w:val="-4"/>
                <w:sz w:val="18"/>
                <w:szCs w:val="18"/>
                <w:lang w:val="en-US"/>
              </w:rPr>
              <w:t xml:space="preserve"> </w:t>
            </w:r>
            <w:r w:rsidRPr="00290221">
              <w:rPr>
                <w:spacing w:val="-4"/>
                <w:sz w:val="18"/>
                <w:szCs w:val="18"/>
              </w:rPr>
              <w:t>орны</w:t>
            </w:r>
            <w:r w:rsidRPr="00744E3B">
              <w:rPr>
                <w:spacing w:val="-4"/>
                <w:sz w:val="18"/>
                <w:szCs w:val="18"/>
                <w:lang w:val="en-US"/>
              </w:rPr>
              <w:t xml:space="preserve">: </w:t>
            </w:r>
          </w:p>
          <w:p w14:paraId="69EAB775" w14:textId="77777777" w:rsidR="00BB5927" w:rsidRPr="00290221" w:rsidRDefault="00290221" w:rsidP="00290221">
            <w:pPr>
              <w:widowControl w:val="0"/>
              <w:tabs>
                <w:tab w:val="left" w:pos="329"/>
                <w:tab w:val="left" w:pos="360"/>
                <w:tab w:val="left" w:pos="571"/>
              </w:tabs>
              <w:autoSpaceDE w:val="0"/>
              <w:autoSpaceDN w:val="0"/>
              <w:adjustRightInd w:val="0"/>
              <w:jc w:val="both"/>
              <w:rPr>
                <w:sz w:val="18"/>
                <w:szCs w:val="18"/>
              </w:rPr>
            </w:pPr>
            <w:r w:rsidRPr="00290221">
              <w:rPr>
                <w:spacing w:val="-4"/>
                <w:sz w:val="18"/>
                <w:szCs w:val="18"/>
              </w:rPr>
              <w:t>Қазақстан Республикасы, Алматы қаласы, 050000, Алмалы ауданы, Наурызбай батыр к., 19.</w:t>
            </w:r>
          </w:p>
        </w:tc>
        <w:tc>
          <w:tcPr>
            <w:tcW w:w="284" w:type="dxa"/>
          </w:tcPr>
          <w:p w14:paraId="6C8CFB9D" w14:textId="77777777" w:rsidR="00BB5927" w:rsidRPr="00290221" w:rsidRDefault="00BB5927" w:rsidP="003F53D8">
            <w:pPr>
              <w:keepNext/>
              <w:jc w:val="center"/>
              <w:rPr>
                <w:sz w:val="18"/>
                <w:szCs w:val="18"/>
              </w:rPr>
            </w:pPr>
          </w:p>
        </w:tc>
        <w:tc>
          <w:tcPr>
            <w:tcW w:w="4819" w:type="dxa"/>
          </w:tcPr>
          <w:p w14:paraId="779D9664"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 Полное наименование Общества:</w:t>
            </w:r>
          </w:p>
          <w:p w14:paraId="739F6AF1" w14:textId="30A2F3EF" w:rsidR="00290221" w:rsidRPr="00290221" w:rsidRDefault="00290221" w:rsidP="00290221">
            <w:pPr>
              <w:widowControl w:val="0"/>
              <w:tabs>
                <w:tab w:val="left" w:pos="329"/>
                <w:tab w:val="left" w:pos="360"/>
                <w:tab w:val="left" w:pos="571"/>
                <w:tab w:val="left" w:pos="631"/>
              </w:tabs>
              <w:autoSpaceDE w:val="0"/>
              <w:autoSpaceDN w:val="0"/>
              <w:adjustRightInd w:val="0"/>
              <w:jc w:val="both"/>
              <w:rPr>
                <w:color w:val="000000"/>
                <w:spacing w:val="-4"/>
                <w:sz w:val="18"/>
                <w:szCs w:val="18"/>
              </w:rPr>
            </w:pPr>
            <w:r w:rsidRPr="00290221">
              <w:rPr>
                <w:color w:val="000000"/>
                <w:spacing w:val="-4"/>
                <w:sz w:val="18"/>
                <w:szCs w:val="18"/>
              </w:rPr>
              <w:t>1) на государственном языке - «Коммес</w:t>
            </w:r>
            <w:proofErr w:type="gramStart"/>
            <w:r w:rsidRPr="00290221">
              <w:rPr>
                <w:color w:val="000000"/>
                <w:spacing w:val="-4"/>
                <w:sz w:val="18"/>
                <w:szCs w:val="18"/>
              </w:rPr>
              <w:t>к-</w:t>
            </w:r>
            <w:proofErr w:type="gramEnd"/>
            <w:r w:rsidRPr="00290221">
              <w:rPr>
                <w:color w:val="000000"/>
                <w:spacing w:val="-4"/>
                <w:sz w:val="18"/>
                <w:szCs w:val="18"/>
              </w:rPr>
              <w:t xml:space="preserve">Өмip» </w:t>
            </w:r>
            <w:r w:rsidR="002E1D1C" w:rsidRPr="002E1D1C">
              <w:rPr>
                <w:color w:val="000000"/>
                <w:spacing w:val="-4"/>
                <w:sz w:val="18"/>
                <w:szCs w:val="18"/>
              </w:rPr>
              <w:t xml:space="preserve">Өмірді </w:t>
            </w:r>
            <w:r w:rsidR="002E1D1C" w:rsidRPr="002E1D1C">
              <w:rPr>
                <w:color w:val="000000"/>
                <w:spacing w:val="-4"/>
                <w:sz w:val="18"/>
                <w:szCs w:val="18"/>
                <w:lang w:val="kk-KZ"/>
              </w:rPr>
              <w:t>с</w:t>
            </w:r>
            <w:r w:rsidRPr="002E1D1C">
              <w:rPr>
                <w:color w:val="000000"/>
                <w:spacing w:val="-4"/>
                <w:sz w:val="18"/>
                <w:szCs w:val="18"/>
              </w:rPr>
              <w:t>ақтандыру компаниясы»</w:t>
            </w:r>
            <w:r w:rsidRPr="00290221">
              <w:rPr>
                <w:color w:val="000000"/>
                <w:spacing w:val="-4"/>
                <w:sz w:val="18"/>
                <w:szCs w:val="18"/>
              </w:rPr>
              <w:t xml:space="preserve"> Акционерліқ қоғамы; </w:t>
            </w:r>
          </w:p>
          <w:p w14:paraId="45D6A00E" w14:textId="7C42FCA3" w:rsidR="00290221" w:rsidRPr="00290221" w:rsidRDefault="00290221" w:rsidP="00290221">
            <w:pPr>
              <w:widowControl w:val="0"/>
              <w:tabs>
                <w:tab w:val="left" w:pos="329"/>
                <w:tab w:val="left" w:pos="360"/>
                <w:tab w:val="left" w:pos="571"/>
                <w:tab w:val="left" w:pos="631"/>
              </w:tabs>
              <w:autoSpaceDE w:val="0"/>
              <w:autoSpaceDN w:val="0"/>
              <w:adjustRightInd w:val="0"/>
              <w:jc w:val="both"/>
              <w:rPr>
                <w:color w:val="000000"/>
                <w:spacing w:val="-4"/>
                <w:sz w:val="18"/>
                <w:szCs w:val="18"/>
              </w:rPr>
            </w:pPr>
            <w:r w:rsidRPr="00290221">
              <w:rPr>
                <w:color w:val="000000"/>
                <w:spacing w:val="-4"/>
                <w:sz w:val="18"/>
                <w:szCs w:val="18"/>
              </w:rPr>
              <w:t>2) на русском языке - Акционерное общество «</w:t>
            </w:r>
            <w:r w:rsidR="0063205D">
              <w:rPr>
                <w:color w:val="000000"/>
                <w:spacing w:val="-4"/>
                <w:sz w:val="18"/>
                <w:szCs w:val="18"/>
              </w:rPr>
              <w:t>Компания по страхованию жизни</w:t>
            </w:r>
            <w:r w:rsidRPr="00290221">
              <w:rPr>
                <w:color w:val="000000"/>
                <w:spacing w:val="-4"/>
                <w:sz w:val="18"/>
                <w:szCs w:val="18"/>
              </w:rPr>
              <w:t xml:space="preserve"> «Коммес</w:t>
            </w:r>
            <w:proofErr w:type="gramStart"/>
            <w:r w:rsidRPr="00290221">
              <w:rPr>
                <w:color w:val="000000"/>
                <w:spacing w:val="-4"/>
                <w:sz w:val="18"/>
                <w:szCs w:val="18"/>
              </w:rPr>
              <w:t>к-</w:t>
            </w:r>
            <w:proofErr w:type="gramEnd"/>
            <w:r w:rsidRPr="00290221">
              <w:rPr>
                <w:color w:val="000000"/>
                <w:spacing w:val="-4"/>
                <w:sz w:val="18"/>
                <w:szCs w:val="18"/>
              </w:rPr>
              <w:t>Өмip»;</w:t>
            </w:r>
          </w:p>
          <w:p w14:paraId="55C70057" w14:textId="3AD3060E" w:rsidR="00290221" w:rsidRPr="00290221" w:rsidRDefault="00290221" w:rsidP="00290221">
            <w:pPr>
              <w:widowControl w:val="0"/>
              <w:tabs>
                <w:tab w:val="left" w:pos="329"/>
                <w:tab w:val="left" w:pos="360"/>
                <w:tab w:val="left" w:pos="571"/>
                <w:tab w:val="left" w:pos="631"/>
              </w:tabs>
              <w:autoSpaceDE w:val="0"/>
              <w:autoSpaceDN w:val="0"/>
              <w:adjustRightInd w:val="0"/>
              <w:jc w:val="both"/>
              <w:rPr>
                <w:color w:val="000000"/>
                <w:spacing w:val="-4"/>
                <w:sz w:val="18"/>
                <w:szCs w:val="18"/>
                <w:lang w:val="en-US"/>
              </w:rPr>
            </w:pPr>
            <w:r w:rsidRPr="00290221">
              <w:rPr>
                <w:color w:val="000000"/>
                <w:spacing w:val="-4"/>
                <w:sz w:val="18"/>
                <w:szCs w:val="18"/>
                <w:lang w:val="en-US"/>
              </w:rPr>
              <w:t xml:space="preserve">3) </w:t>
            </w:r>
            <w:proofErr w:type="gramStart"/>
            <w:r w:rsidRPr="00290221">
              <w:rPr>
                <w:color w:val="000000"/>
                <w:spacing w:val="-4"/>
                <w:sz w:val="18"/>
                <w:szCs w:val="18"/>
              </w:rPr>
              <w:t>на</w:t>
            </w:r>
            <w:proofErr w:type="gramEnd"/>
            <w:r w:rsidRPr="00290221">
              <w:rPr>
                <w:color w:val="000000"/>
                <w:spacing w:val="-4"/>
                <w:sz w:val="18"/>
                <w:szCs w:val="18"/>
                <w:lang w:val="en-US"/>
              </w:rPr>
              <w:t xml:space="preserve"> </w:t>
            </w:r>
            <w:r w:rsidRPr="00290221">
              <w:rPr>
                <w:color w:val="000000"/>
                <w:spacing w:val="-4"/>
                <w:sz w:val="18"/>
                <w:szCs w:val="18"/>
              </w:rPr>
              <w:t>английском</w:t>
            </w:r>
            <w:r w:rsidRPr="00290221">
              <w:rPr>
                <w:color w:val="000000"/>
                <w:spacing w:val="-4"/>
                <w:sz w:val="18"/>
                <w:szCs w:val="18"/>
                <w:lang w:val="en-US"/>
              </w:rPr>
              <w:t xml:space="preserve"> </w:t>
            </w:r>
            <w:r w:rsidRPr="00290221">
              <w:rPr>
                <w:color w:val="000000"/>
                <w:spacing w:val="-4"/>
                <w:sz w:val="18"/>
                <w:szCs w:val="18"/>
              </w:rPr>
              <w:t>языке</w:t>
            </w:r>
            <w:r w:rsidRPr="00290221">
              <w:rPr>
                <w:color w:val="000000"/>
                <w:spacing w:val="-4"/>
                <w:sz w:val="18"/>
                <w:szCs w:val="18"/>
                <w:lang w:val="en-US"/>
              </w:rPr>
              <w:t xml:space="preserve"> - </w:t>
            </w:r>
            <w:r w:rsidR="00744E3B" w:rsidRPr="00744E3B">
              <w:rPr>
                <w:color w:val="000000"/>
                <w:spacing w:val="-4"/>
                <w:sz w:val="18"/>
                <w:szCs w:val="18"/>
                <w:lang w:val="en-US"/>
              </w:rPr>
              <w:t xml:space="preserve">Joint Stock Company «Life Insurance </w:t>
            </w:r>
            <w:r w:rsidR="00744E3B" w:rsidRPr="00744E3B">
              <w:rPr>
                <w:color w:val="000000"/>
                <w:spacing w:val="-4"/>
                <w:sz w:val="18"/>
                <w:szCs w:val="18"/>
                <w:lang w:val="en-US"/>
              </w:rPr>
              <w:lastRenderedPageBreak/>
              <w:t>Company «Kommesk-Omir»</w:t>
            </w:r>
            <w:r w:rsidR="00744E3B" w:rsidRPr="00744E3B">
              <w:rPr>
                <w:color w:val="000000"/>
                <w:spacing w:val="-4"/>
                <w:sz w:val="18"/>
                <w:szCs w:val="18"/>
                <w:lang w:val="en-US"/>
              </w:rPr>
              <w:t xml:space="preserve"> </w:t>
            </w:r>
            <w:r w:rsidRPr="00290221">
              <w:rPr>
                <w:color w:val="000000"/>
                <w:spacing w:val="-4"/>
                <w:sz w:val="18"/>
                <w:szCs w:val="18"/>
                <w:lang w:val="en-US"/>
              </w:rPr>
              <w:t xml:space="preserve"> y. </w:t>
            </w:r>
          </w:p>
          <w:p w14:paraId="4E64FFD7" w14:textId="77777777" w:rsidR="00290221" w:rsidRPr="00290221" w:rsidRDefault="00290221" w:rsidP="00290221">
            <w:pPr>
              <w:widowControl w:val="0"/>
              <w:tabs>
                <w:tab w:val="left" w:pos="329"/>
                <w:tab w:val="left" w:pos="360"/>
                <w:tab w:val="left" w:pos="482"/>
                <w:tab w:val="left" w:pos="571"/>
              </w:tabs>
              <w:autoSpaceDE w:val="0"/>
              <w:autoSpaceDN w:val="0"/>
              <w:adjustRightInd w:val="0"/>
              <w:jc w:val="both"/>
              <w:rPr>
                <w:color w:val="000000"/>
                <w:spacing w:val="-4"/>
                <w:sz w:val="18"/>
                <w:szCs w:val="18"/>
              </w:rPr>
            </w:pPr>
            <w:r w:rsidRPr="00290221">
              <w:rPr>
                <w:color w:val="000000"/>
                <w:spacing w:val="-4"/>
                <w:sz w:val="18"/>
                <w:szCs w:val="18"/>
              </w:rPr>
              <w:t>2.Сокращенное наименование Общества:</w:t>
            </w:r>
          </w:p>
          <w:p w14:paraId="13B7CD13" w14:textId="5407D70E" w:rsidR="00290221" w:rsidRPr="00290221" w:rsidRDefault="00290221" w:rsidP="00290221">
            <w:pPr>
              <w:widowControl w:val="0"/>
              <w:tabs>
                <w:tab w:val="left" w:pos="329"/>
                <w:tab w:val="left" w:pos="360"/>
                <w:tab w:val="left" w:pos="571"/>
                <w:tab w:val="left" w:pos="634"/>
              </w:tabs>
              <w:autoSpaceDE w:val="0"/>
              <w:autoSpaceDN w:val="0"/>
              <w:adjustRightInd w:val="0"/>
              <w:jc w:val="both"/>
              <w:rPr>
                <w:color w:val="000000"/>
                <w:spacing w:val="-4"/>
                <w:sz w:val="18"/>
                <w:szCs w:val="18"/>
              </w:rPr>
            </w:pPr>
            <w:r w:rsidRPr="00290221">
              <w:rPr>
                <w:color w:val="000000"/>
                <w:spacing w:val="-4"/>
                <w:sz w:val="18"/>
                <w:szCs w:val="18"/>
              </w:rPr>
              <w:t xml:space="preserve">1) на государственном языке - «Коммеск-Өмiр» </w:t>
            </w:r>
            <w:r w:rsidR="004F53C0">
              <w:rPr>
                <w:color w:val="000000"/>
                <w:spacing w:val="-4"/>
                <w:sz w:val="18"/>
                <w:szCs w:val="18"/>
                <w:lang w:val="kk-KZ"/>
              </w:rPr>
              <w:t>Ө</w:t>
            </w:r>
            <w:r w:rsidRPr="00290221">
              <w:rPr>
                <w:color w:val="000000"/>
                <w:spacing w:val="-4"/>
                <w:sz w:val="18"/>
                <w:szCs w:val="18"/>
              </w:rPr>
              <w:t>СК» АҚ;</w:t>
            </w:r>
          </w:p>
          <w:p w14:paraId="0D430FF2" w14:textId="4C9C09C6" w:rsidR="00290221" w:rsidRPr="00290221" w:rsidRDefault="00290221" w:rsidP="00290221">
            <w:pPr>
              <w:widowControl w:val="0"/>
              <w:tabs>
                <w:tab w:val="left" w:pos="329"/>
                <w:tab w:val="left" w:pos="360"/>
                <w:tab w:val="left" w:pos="571"/>
                <w:tab w:val="left" w:pos="634"/>
              </w:tabs>
              <w:autoSpaceDE w:val="0"/>
              <w:autoSpaceDN w:val="0"/>
              <w:adjustRightInd w:val="0"/>
              <w:jc w:val="both"/>
              <w:rPr>
                <w:color w:val="000000"/>
                <w:spacing w:val="-4"/>
                <w:sz w:val="18"/>
                <w:szCs w:val="18"/>
              </w:rPr>
            </w:pPr>
            <w:r w:rsidRPr="00290221">
              <w:rPr>
                <w:color w:val="000000"/>
                <w:spacing w:val="-4"/>
                <w:sz w:val="18"/>
                <w:szCs w:val="18"/>
              </w:rPr>
              <w:t>2) на русском языке – АО «К</w:t>
            </w:r>
            <w:r w:rsidR="004F53C0">
              <w:rPr>
                <w:color w:val="000000"/>
                <w:spacing w:val="-4"/>
                <w:sz w:val="18"/>
                <w:szCs w:val="18"/>
                <w:lang w:val="kk-KZ"/>
              </w:rPr>
              <w:t>СЖ</w:t>
            </w:r>
            <w:r w:rsidRPr="00290221">
              <w:rPr>
                <w:color w:val="000000"/>
                <w:spacing w:val="-4"/>
                <w:sz w:val="18"/>
                <w:szCs w:val="18"/>
              </w:rPr>
              <w:t xml:space="preserve"> «Коммес</w:t>
            </w:r>
            <w:proofErr w:type="gramStart"/>
            <w:r w:rsidRPr="00290221">
              <w:rPr>
                <w:color w:val="000000"/>
                <w:spacing w:val="-4"/>
                <w:sz w:val="18"/>
                <w:szCs w:val="18"/>
              </w:rPr>
              <w:t>к-</w:t>
            </w:r>
            <w:proofErr w:type="gramEnd"/>
            <w:r w:rsidRPr="00290221">
              <w:rPr>
                <w:color w:val="000000"/>
                <w:spacing w:val="-4"/>
                <w:sz w:val="18"/>
                <w:szCs w:val="18"/>
              </w:rPr>
              <w:t>Өмip»;</w:t>
            </w:r>
          </w:p>
          <w:p w14:paraId="00C55687" w14:textId="192FBDBC" w:rsidR="00744E3B" w:rsidRPr="00977052" w:rsidRDefault="00290221" w:rsidP="00744E3B">
            <w:pPr>
              <w:widowControl w:val="0"/>
              <w:tabs>
                <w:tab w:val="left" w:pos="329"/>
                <w:tab w:val="left" w:pos="360"/>
                <w:tab w:val="left" w:pos="571"/>
                <w:tab w:val="left" w:pos="634"/>
              </w:tabs>
              <w:autoSpaceDE w:val="0"/>
              <w:autoSpaceDN w:val="0"/>
              <w:adjustRightInd w:val="0"/>
              <w:jc w:val="both"/>
              <w:rPr>
                <w:color w:val="000000"/>
                <w:spacing w:val="-4"/>
                <w:sz w:val="22"/>
                <w:szCs w:val="22"/>
              </w:rPr>
            </w:pPr>
            <w:r w:rsidRPr="00290221">
              <w:rPr>
                <w:color w:val="000000"/>
                <w:spacing w:val="-4"/>
                <w:sz w:val="18"/>
                <w:szCs w:val="18"/>
              </w:rPr>
              <w:t xml:space="preserve">3) на английском языке - </w:t>
            </w:r>
            <w:r w:rsidR="00744E3B" w:rsidRPr="00744E3B">
              <w:rPr>
                <w:color w:val="000000"/>
                <w:spacing w:val="-4"/>
                <w:sz w:val="18"/>
                <w:szCs w:val="18"/>
              </w:rPr>
              <w:t>«LI</w:t>
            </w:r>
            <w:proofErr w:type="gramStart"/>
            <w:r w:rsidR="00744E3B" w:rsidRPr="00744E3B">
              <w:rPr>
                <w:color w:val="000000"/>
                <w:spacing w:val="-4"/>
                <w:sz w:val="18"/>
                <w:szCs w:val="18"/>
              </w:rPr>
              <w:t>С</w:t>
            </w:r>
            <w:proofErr w:type="gramEnd"/>
            <w:r w:rsidR="00744E3B" w:rsidRPr="00744E3B">
              <w:rPr>
                <w:color w:val="000000"/>
                <w:spacing w:val="-4"/>
                <w:sz w:val="18"/>
                <w:szCs w:val="18"/>
              </w:rPr>
              <w:t xml:space="preserve"> «Kommes-Omir» JSC».</w:t>
            </w:r>
          </w:p>
          <w:p w14:paraId="60C779AC" w14:textId="227C4A9C" w:rsidR="00290221" w:rsidRPr="00290221" w:rsidRDefault="00744E3B" w:rsidP="00744E3B">
            <w:pPr>
              <w:widowControl w:val="0"/>
              <w:tabs>
                <w:tab w:val="left" w:pos="329"/>
                <w:tab w:val="left" w:pos="360"/>
                <w:tab w:val="left" w:pos="571"/>
                <w:tab w:val="left" w:pos="634"/>
              </w:tabs>
              <w:autoSpaceDE w:val="0"/>
              <w:autoSpaceDN w:val="0"/>
              <w:adjustRightInd w:val="0"/>
              <w:jc w:val="both"/>
              <w:rPr>
                <w:color w:val="000000"/>
                <w:spacing w:val="-4"/>
                <w:sz w:val="18"/>
                <w:szCs w:val="18"/>
              </w:rPr>
            </w:pPr>
            <w:r w:rsidRPr="00290221">
              <w:rPr>
                <w:color w:val="000000"/>
                <w:spacing w:val="-4"/>
                <w:sz w:val="18"/>
                <w:szCs w:val="18"/>
              </w:rPr>
              <w:t xml:space="preserve"> </w:t>
            </w:r>
          </w:p>
          <w:p w14:paraId="5F93B59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3. Место нахождения исполнительного органа Общества: </w:t>
            </w:r>
          </w:p>
          <w:p w14:paraId="40AB4B16" w14:textId="77777777" w:rsidR="00F258AB" w:rsidRPr="00290221" w:rsidRDefault="00290221" w:rsidP="00290221">
            <w:pPr>
              <w:widowControl w:val="0"/>
              <w:tabs>
                <w:tab w:val="left" w:pos="329"/>
                <w:tab w:val="left" w:pos="360"/>
                <w:tab w:val="left" w:pos="571"/>
              </w:tabs>
              <w:autoSpaceDE w:val="0"/>
              <w:autoSpaceDN w:val="0"/>
              <w:adjustRightInd w:val="0"/>
              <w:jc w:val="both"/>
              <w:rPr>
                <w:sz w:val="18"/>
                <w:szCs w:val="18"/>
              </w:rPr>
            </w:pPr>
            <w:r w:rsidRPr="00290221">
              <w:rPr>
                <w:color w:val="000000"/>
                <w:spacing w:val="-4"/>
                <w:sz w:val="18"/>
                <w:szCs w:val="18"/>
              </w:rPr>
              <w:t>Республика Казахстан, город Алматы, 050000, Алмалинский район, ул.Наурызбай батыра, 19.</w:t>
            </w:r>
          </w:p>
        </w:tc>
      </w:tr>
      <w:tr w:rsidR="00BB5927" w:rsidRPr="00290221" w14:paraId="5A9E8FEC" w14:textId="77777777" w:rsidTr="00AA1566">
        <w:tc>
          <w:tcPr>
            <w:tcW w:w="4820" w:type="dxa"/>
          </w:tcPr>
          <w:p w14:paraId="059C059E"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spacing w:val="-4"/>
                <w:sz w:val="18"/>
                <w:szCs w:val="18"/>
              </w:rPr>
              <w:lastRenderedPageBreak/>
              <w:t>3. ҚОҒАМ АКЦИОНЕРЛЕРІНІҢ ҚҰҚЫҚТАРЫ МЕН МІНДЕТТЕРІ</w:t>
            </w:r>
          </w:p>
        </w:tc>
        <w:tc>
          <w:tcPr>
            <w:tcW w:w="284" w:type="dxa"/>
          </w:tcPr>
          <w:p w14:paraId="4D90347F" w14:textId="77777777" w:rsidR="00BB5927" w:rsidRPr="00290221" w:rsidRDefault="00BB5927" w:rsidP="003F53D8">
            <w:pPr>
              <w:keepNext/>
              <w:jc w:val="center"/>
              <w:rPr>
                <w:sz w:val="18"/>
                <w:szCs w:val="18"/>
              </w:rPr>
            </w:pPr>
          </w:p>
        </w:tc>
        <w:tc>
          <w:tcPr>
            <w:tcW w:w="4819" w:type="dxa"/>
          </w:tcPr>
          <w:p w14:paraId="303ACB86"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color w:val="000000"/>
                <w:spacing w:val="-4"/>
                <w:sz w:val="18"/>
                <w:szCs w:val="18"/>
              </w:rPr>
              <w:t>3. ПРАВА И ОБЯЗАННОСТИ АКЦИОНЕРОВ ОБЩЕСТВА</w:t>
            </w:r>
          </w:p>
        </w:tc>
      </w:tr>
      <w:tr w:rsidR="00BB5927" w:rsidRPr="00290221" w14:paraId="4B35F893" w14:textId="77777777" w:rsidTr="00AA1566">
        <w:tc>
          <w:tcPr>
            <w:tcW w:w="4820" w:type="dxa"/>
          </w:tcPr>
          <w:p w14:paraId="10042C1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 Қоғам акционері құқылы:</w:t>
            </w:r>
          </w:p>
          <w:p w14:paraId="0B1B987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 Заңмен және (немесе) осы Жарғымен қарастырылған тәртіпте Қоғамды басқаруға қатысу;</w:t>
            </w:r>
          </w:p>
          <w:p w14:paraId="3CB5C71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 дербес немесе басқа акционерлермен бі</w:t>
            </w:r>
            <w:proofErr w:type="gramStart"/>
            <w:r w:rsidRPr="00290221">
              <w:rPr>
                <w:spacing w:val="-4"/>
                <w:sz w:val="18"/>
                <w:szCs w:val="18"/>
              </w:rPr>
              <w:t>р</w:t>
            </w:r>
            <w:proofErr w:type="gramEnd"/>
            <w:r w:rsidRPr="00290221">
              <w:rPr>
                <w:spacing w:val="-4"/>
                <w:sz w:val="18"/>
                <w:szCs w:val="18"/>
              </w:rPr>
              <w:t>ігіп Қоғамның дауыс беру акцияларының бес және одан жоғары пайызына ие болған жағдайда, Заңға сәйкес акционерлердің Жалпы жиналысының күн тәртібіне қосымша сұрақтарды қосуды  Директорлар кеңесіне ұсыну;</w:t>
            </w:r>
          </w:p>
          <w:p w14:paraId="24A42C8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3) дивидендтерді алу;</w:t>
            </w:r>
          </w:p>
          <w:p w14:paraId="494D091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4) Қоғамның қызметі туралы ақпаратты алу, соның ішінде акционерлердің Жалпы жиналысымен немесе осы Жарғымен белгіленген тәртіпте Қоғамның қаржылық есептемесімен танысу;</w:t>
            </w:r>
          </w:p>
          <w:p w14:paraId="2B628D3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5) бағалы қағаздарға оның меншік құқығын растайын орталық депозитарийден немесе атаулы иесінен үзінді көшірмені алу;</w:t>
            </w:r>
          </w:p>
          <w:p w14:paraId="7ED0A3B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6) Қоғамның акционерлерінің Жалпы жиналысына Қоғамның Директорлар кеңесінің құрамына сайлау үшін кандидатураларды ұсыну;</w:t>
            </w:r>
          </w:p>
          <w:p w14:paraId="25248AEE" w14:textId="77777777" w:rsidR="00290221" w:rsidRPr="00290221" w:rsidRDefault="00290221" w:rsidP="00290221">
            <w:pPr>
              <w:jc w:val="both"/>
              <w:rPr>
                <w:color w:val="000000"/>
                <w:spacing w:val="-4"/>
                <w:sz w:val="18"/>
                <w:szCs w:val="18"/>
              </w:rPr>
            </w:pPr>
            <w:r w:rsidRPr="00290221">
              <w:rPr>
                <w:spacing w:val="-4"/>
                <w:sz w:val="18"/>
                <w:szCs w:val="18"/>
              </w:rPr>
              <w:t>7) соттық тәртіпте Қоғамның органдарымен қабылданған шешімдерімен келіспеу, соның ішінде, Заңның және осы Жарғының талаптарын бұзумен қабылданған Қоғамның Директорлар кеңесінің шешімдері, егер көрсетілген шешімдермен Қоғамның және (немесе) осы акционердің құқықтары мен заңды мүдделері бұзылған болса.</w:t>
            </w:r>
          </w:p>
          <w:p w14:paraId="05F286D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8)  дербес немесе басқа акционерлермен бірге қоғамның дауыс беретін акцияларының бес және одан да көп пайызын иеленсе, Заңда көзделген жағдайларда Қоғамның лауазымды тұлғалары Қоғамға келтірілген шығындарды Қоғамға өтеу, және Қоғамның лауазымды тұлғаларының және (немесе) олардың үлестес тұлғаларының, ірі мәмілелерді және (немесе) жасасуда мүдделілігі бар болатын мәмілелерді жасасу (жасасуды ұсыну) туралы шешімдерді  қабылдау нәтижесінде олармен алынған табысты (кірісті) қоғамға қайтару туралы талаптармен өз атынан соттық органдарға жүгіну;</w:t>
            </w:r>
          </w:p>
          <w:p w14:paraId="442B5FF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9) қоғамға оның қызметі туралы жазбаша сауалдармен жүгіну және осындай сауалдың  Қоғамға түсі күнінен бастап отыз күнтізбелік </w:t>
            </w:r>
            <w:proofErr w:type="gramStart"/>
            <w:r w:rsidRPr="00290221">
              <w:rPr>
                <w:spacing w:val="-4"/>
                <w:sz w:val="18"/>
                <w:szCs w:val="18"/>
              </w:rPr>
              <w:t>к</w:t>
            </w:r>
            <w:proofErr w:type="gramEnd"/>
            <w:r w:rsidRPr="00290221">
              <w:rPr>
                <w:spacing w:val="-4"/>
                <w:sz w:val="18"/>
                <w:szCs w:val="18"/>
              </w:rPr>
              <w:t>үн ішінде себептемелі жауаптарды алу;</w:t>
            </w:r>
          </w:p>
          <w:p w14:paraId="4F0D3E4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10) Қоғамды тарату жағдайында мүліктің бөлігіне;</w:t>
            </w:r>
          </w:p>
          <w:p w14:paraId="4A1A0DF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11) Қазақстан Республикасының </w:t>
            </w:r>
            <w:hyperlink r:id="rId6" w:anchor="sub_id=160300" w:tgtFrame="_parent" w:history="1">
              <w:r w:rsidRPr="00290221">
                <w:rPr>
                  <w:spacing w:val="-4"/>
                  <w:sz w:val="18"/>
                  <w:szCs w:val="18"/>
                </w:rPr>
                <w:t xml:space="preserve"> заңнамалық актілерімен </w:t>
              </w:r>
            </w:hyperlink>
            <w:r w:rsidRPr="00290221">
              <w:rPr>
                <w:spacing w:val="-4"/>
                <w:sz w:val="18"/>
                <w:szCs w:val="18"/>
              </w:rPr>
              <w:t>қарастырылған жағдайларды қоспағанда, Заңмен белгіленген тәртіпте оның акцияларына айырбасталымды Қоғамның акцияларын немесе басқа бағалы қағаздарын артықшылықпен сатып алу;</w:t>
            </w:r>
          </w:p>
          <w:p w14:paraId="6495B79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12) Заңмен қарастырылған тәртіппен акционерлердің Жалпы жиналысымен Қоғамның акциялар санының өзгеруі немесе олардың түрінің өзгеруі туралы шешімді қабылдауға қатысу.</w:t>
            </w:r>
          </w:p>
          <w:p w14:paraId="5EB0B19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 Дербес немесе басқа акционерлермен бірге қоғамның дауыс беретін акцияларының бес және одан да кө</w:t>
            </w:r>
            <w:proofErr w:type="gramStart"/>
            <w:r w:rsidRPr="00290221">
              <w:rPr>
                <w:spacing w:val="-4"/>
                <w:sz w:val="18"/>
                <w:szCs w:val="18"/>
              </w:rPr>
              <w:t>п</w:t>
            </w:r>
            <w:proofErr w:type="gramEnd"/>
            <w:r w:rsidRPr="00290221">
              <w:rPr>
                <w:spacing w:val="-4"/>
                <w:sz w:val="18"/>
                <w:szCs w:val="18"/>
              </w:rPr>
              <w:t xml:space="preserve"> пайызын иеленетін акционерлер келесі шарттардың бір мезгілде бар болуы жағдайында  Директорлар кеңесінің  және (немесе) Қоғамның атқарушы  органының жеке мүшесіне жыл қорытындылары бойынша төленетін сыйақы мөлшері </w:t>
            </w:r>
            <w:proofErr w:type="gramStart"/>
            <w:r w:rsidRPr="00290221">
              <w:rPr>
                <w:spacing w:val="-4"/>
                <w:sz w:val="18"/>
                <w:szCs w:val="18"/>
              </w:rPr>
              <w:t>туралы</w:t>
            </w:r>
            <w:proofErr w:type="gramEnd"/>
            <w:r w:rsidRPr="00290221">
              <w:rPr>
                <w:spacing w:val="-4"/>
                <w:sz w:val="18"/>
                <w:szCs w:val="18"/>
              </w:rPr>
              <w:t xml:space="preserve"> ақпаратты алуға құқылы:</w:t>
            </w:r>
          </w:p>
          <w:p w14:paraId="3B9994E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оның (олардың) немесе оның үлестес тұлғаларының табыс (кі</w:t>
            </w:r>
            <w:proofErr w:type="gramStart"/>
            <w:r w:rsidRPr="00290221">
              <w:rPr>
                <w:spacing w:val="-4"/>
                <w:sz w:val="18"/>
                <w:szCs w:val="18"/>
              </w:rPr>
              <w:t>р</w:t>
            </w:r>
            <w:proofErr w:type="gramEnd"/>
            <w:r w:rsidRPr="00290221">
              <w:rPr>
                <w:spacing w:val="-4"/>
                <w:sz w:val="18"/>
                <w:szCs w:val="18"/>
              </w:rPr>
              <w:t>іс) алу мақсатымен Директорлар кеңесінің  және (немесе) Қоғамның атқарушы органының  осы мүшесімен Қоғамның акционерлерін қасақана адастыру фактісін сот анықтаса;</w:t>
            </w:r>
          </w:p>
          <w:p w14:paraId="0DF1E10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 Директорлар кеңесінің  және (немесе) Қоғамның атқарушы органының  осы </w:t>
            </w:r>
            <w:proofErr w:type="gramStart"/>
            <w:r w:rsidRPr="00290221">
              <w:rPr>
                <w:spacing w:val="-4"/>
                <w:sz w:val="18"/>
                <w:szCs w:val="18"/>
              </w:rPr>
              <w:t>м</w:t>
            </w:r>
            <w:proofErr w:type="gramEnd"/>
            <w:r w:rsidRPr="00290221">
              <w:rPr>
                <w:spacing w:val="-4"/>
                <w:sz w:val="18"/>
                <w:szCs w:val="18"/>
              </w:rPr>
              <w:t xml:space="preserve">үшесінің ықылассыз әрекеттері және </w:t>
            </w:r>
            <w:r w:rsidRPr="00290221">
              <w:rPr>
                <w:spacing w:val="-4"/>
                <w:sz w:val="18"/>
                <w:szCs w:val="18"/>
              </w:rPr>
              <w:lastRenderedPageBreak/>
              <w:t xml:space="preserve">(немесе) әрекетсіздігі Қоғамның шығындарының пайда болуына соқтырғаны дәлелденген болса. </w:t>
            </w:r>
          </w:p>
          <w:p w14:paraId="13524FC4"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3. Ірі акционердің, сонымен қатар, құқығы бар: </w:t>
            </w:r>
          </w:p>
          <w:p w14:paraId="57CAC89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 акционерлердің  кезектен </w:t>
            </w:r>
            <w:proofErr w:type="gramStart"/>
            <w:r w:rsidRPr="00290221">
              <w:rPr>
                <w:spacing w:val="-4"/>
                <w:sz w:val="18"/>
                <w:szCs w:val="18"/>
              </w:rPr>
              <w:t>тыс</w:t>
            </w:r>
            <w:proofErr w:type="gramEnd"/>
            <w:r w:rsidRPr="00290221">
              <w:rPr>
                <w:spacing w:val="-4"/>
                <w:sz w:val="18"/>
                <w:szCs w:val="18"/>
              </w:rPr>
              <w:t xml:space="preserve"> Жалпы жиналысын шақыртуды талап ету немесе акционерлердің   Жалпы жиналысын шақыртуда Директорлар кеңесінің бас тартуы жағдайында, оны шақырту қуынымен сотқа жүгіну;</w:t>
            </w:r>
          </w:p>
          <w:p w14:paraId="197E90D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 Директорлар кеңесінің отырысын шақыртуды талап ету;</w:t>
            </w:r>
          </w:p>
          <w:p w14:paraId="27875A3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3) аудиторлық ұйымның Қоғам аудитін өз шот есебінен өткізуді талап ету.</w:t>
            </w:r>
          </w:p>
          <w:p w14:paraId="0E9D3FE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4. Осы бөлімнің 1 және 3 тармағымен белгіленген акционерлердің құқықтарын шектеуге жол берілмейді.</w:t>
            </w:r>
          </w:p>
          <w:p w14:paraId="41A9832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5. </w:t>
            </w:r>
            <w:proofErr w:type="gramStart"/>
            <w:r w:rsidRPr="00290221">
              <w:rPr>
                <w:spacing w:val="-4"/>
                <w:sz w:val="18"/>
                <w:szCs w:val="18"/>
              </w:rPr>
              <w:t>Осы бөлімнің 1 тармағының  2) тармақшасымен қарастырылған талапты орындау орган немесе акционерлердің Жалпы жиналысын шақыртатын тұлғалар үшін міндетті.</w:t>
            </w:r>
            <w:proofErr w:type="gramEnd"/>
          </w:p>
          <w:p w14:paraId="1F18F07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6. Қоғамның акционері міндетті: </w:t>
            </w:r>
          </w:p>
          <w:p w14:paraId="1ACCFC44"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 акцияларды төлеуге;</w:t>
            </w:r>
          </w:p>
          <w:p w14:paraId="44F66EA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 орталық депозитарийге және (немесе) осы акционердің меншігіндегі атаулы акцияларды ұстаушыға Қоғамның акцияларын ұстаушылардың тізілімдері жүйесін жүргізу үшін қажетті мәліметтердің өзгеруі туралы он жұмыс күн ішінде хабарлау;</w:t>
            </w:r>
          </w:p>
          <w:p w14:paraId="3D00E8F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3) </w:t>
            </w:r>
            <w:hyperlink r:id="rId7" w:anchor="sub_id=1260000" w:tgtFrame="_parent"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2.04.2019 г.)" w:history="1">
              <w:r w:rsidRPr="00290221">
                <w:rPr>
                  <w:spacing w:val="-4"/>
                  <w:sz w:val="18"/>
                  <w:szCs w:val="18"/>
                </w:rPr>
                <w:t xml:space="preserve"> қызметтік, коммерциялық немесе басқа заңмен қорғалатын құпияны </w:t>
              </w:r>
            </w:hyperlink>
            <w:r w:rsidRPr="00290221">
              <w:rPr>
                <w:spacing w:val="-4"/>
                <w:sz w:val="18"/>
                <w:szCs w:val="18"/>
              </w:rPr>
              <w:t xml:space="preserve"> құрайтын Қоғам немесе оның қызметі туралы ақпаратты жария етпеу;</w:t>
            </w:r>
          </w:p>
          <w:p w14:paraId="66F6512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4) Қазақстан Республикасының Заңына және басқа </w:t>
            </w:r>
            <w:hyperlink r:id="rId8" w:tgtFrame="_parent" w:tooltip="Құжаттар тізімі" w:history="1">
              <w:r w:rsidRPr="00290221">
                <w:rPr>
                  <w:spacing w:val="-4"/>
                  <w:sz w:val="18"/>
                  <w:szCs w:val="18"/>
                </w:rPr>
                <w:t xml:space="preserve">заңнамалық актілеріне </w:t>
              </w:r>
            </w:hyperlink>
            <w:r w:rsidRPr="00290221">
              <w:rPr>
                <w:spacing w:val="-4"/>
                <w:sz w:val="18"/>
                <w:szCs w:val="18"/>
              </w:rPr>
              <w:t xml:space="preserve"> сәйкес басқа міндеттерді орындау.</w:t>
            </w:r>
          </w:p>
          <w:p w14:paraId="1295187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7. Қоғам, орталық депозитарий және (немесе) атаулы ұстаушы осы бөлімнің 6 тармағының 2) тармақшасымен белгіленген талаптарды акционердің орындамауы салдары үшін жауапты емес.</w:t>
            </w:r>
          </w:p>
          <w:p w14:paraId="7CD792D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8. Қоғамның артықшылық берілген акцияларының меншік иесі болып табылатын акционер құқылы:</w:t>
            </w:r>
          </w:p>
          <w:p w14:paraId="752A5D7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 Қоғамның артықшылық берілген акцияларын артықшылықпен сатып алу;</w:t>
            </w:r>
          </w:p>
          <w:p w14:paraId="755059C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2) көзбе-көз тәртіппен өткізілетін акционерлердің Жалпы жиналысында болу, және онымен қарастырылатын мәселелерді талқылауға қатысу;  </w:t>
            </w:r>
          </w:p>
          <w:p w14:paraId="2691D08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3) осы Жарғымен белгіленген алдын-ала анықталған кепілдікті мөлшерде дивидендтерді алуға және Заңмен белгіленген тәртіппен Қоғамды тарату жағдайында мүліктің бөлігіне, жай акциялардың иелері - акционерлер алдындағы артықшылықты құқығы; </w:t>
            </w:r>
          </w:p>
          <w:p w14:paraId="42F9E120" w14:textId="77777777" w:rsidR="00BB5927" w:rsidRPr="00290221" w:rsidRDefault="00290221" w:rsidP="00290221">
            <w:pPr>
              <w:widowControl w:val="0"/>
              <w:tabs>
                <w:tab w:val="left" w:pos="329"/>
                <w:tab w:val="left" w:pos="360"/>
                <w:tab w:val="left" w:pos="571"/>
              </w:tabs>
              <w:autoSpaceDE w:val="0"/>
              <w:autoSpaceDN w:val="0"/>
              <w:adjustRightInd w:val="0"/>
              <w:jc w:val="both"/>
              <w:rPr>
                <w:sz w:val="18"/>
                <w:szCs w:val="18"/>
              </w:rPr>
            </w:pPr>
            <w:r w:rsidRPr="00290221">
              <w:rPr>
                <w:spacing w:val="-4"/>
                <w:sz w:val="18"/>
                <w:szCs w:val="18"/>
              </w:rPr>
              <w:t xml:space="preserve">4) Заңмен белгіленген жағдайларда Қоғамды басқаруға қатысу. </w:t>
            </w:r>
          </w:p>
        </w:tc>
        <w:tc>
          <w:tcPr>
            <w:tcW w:w="284" w:type="dxa"/>
          </w:tcPr>
          <w:p w14:paraId="073E5BCD" w14:textId="77777777" w:rsidR="00BB5927" w:rsidRPr="00290221" w:rsidRDefault="00BB5927" w:rsidP="003F53D8">
            <w:pPr>
              <w:keepNext/>
              <w:jc w:val="center"/>
              <w:rPr>
                <w:sz w:val="18"/>
                <w:szCs w:val="18"/>
              </w:rPr>
            </w:pPr>
          </w:p>
        </w:tc>
        <w:tc>
          <w:tcPr>
            <w:tcW w:w="4819" w:type="dxa"/>
          </w:tcPr>
          <w:p w14:paraId="7E546C6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 Акционер Общества имеет право:</w:t>
            </w:r>
          </w:p>
          <w:p w14:paraId="07CFE70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8" w:name="sub1002245772"/>
            <w:r w:rsidRPr="00290221">
              <w:rPr>
                <w:color w:val="000000"/>
                <w:spacing w:val="-4"/>
                <w:sz w:val="18"/>
                <w:szCs w:val="18"/>
              </w:rPr>
              <w:t xml:space="preserve">1) </w:t>
            </w:r>
            <w:r w:rsidRPr="00290221">
              <w:rPr>
                <w:spacing w:val="-4"/>
                <w:sz w:val="18"/>
                <w:szCs w:val="18"/>
              </w:rPr>
              <w:t>участвовать в управлении Обществом в порядке, предусмотренном Законом и (или) настоящим Уставом;</w:t>
            </w:r>
          </w:p>
          <w:p w14:paraId="4DDF3DE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2) при владении самостоятельно или в совокупности с другими акционерами пятью и более процентами голосующих акций Общества предлагать Совету директоров включить дополнительные вопросы в повестку дня Общего собрания акционеров в соответствии с Законом;</w:t>
            </w:r>
          </w:p>
          <w:p w14:paraId="0855B30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3) получать дивиденды;</w:t>
            </w:r>
          </w:p>
          <w:p w14:paraId="5AC13E8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4)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настоящим Уставом;</w:t>
            </w:r>
          </w:p>
          <w:p w14:paraId="4287881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5) получать выписки от центрального депозитария или номинального держателя, подтверждающие его право собственности на ценные бумаги;</w:t>
            </w:r>
          </w:p>
          <w:p w14:paraId="647DDC0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6) предлагать Общему собранию акционеров Общества кандидатуры для избрания в Совет директоров Общества;</w:t>
            </w:r>
          </w:p>
          <w:p w14:paraId="4B6E3542" w14:textId="77777777" w:rsidR="00290221" w:rsidRPr="00290221" w:rsidRDefault="00290221" w:rsidP="00290221">
            <w:pPr>
              <w:jc w:val="both"/>
              <w:rPr>
                <w:color w:val="000000"/>
                <w:spacing w:val="-4"/>
                <w:sz w:val="18"/>
                <w:szCs w:val="18"/>
              </w:rPr>
            </w:pPr>
            <w:r w:rsidRPr="00290221">
              <w:rPr>
                <w:spacing w:val="-4"/>
                <w:sz w:val="18"/>
                <w:szCs w:val="18"/>
              </w:rPr>
              <w:t>7) оспаривать в судебном порядке принятые органами Общества решения, в том числе, решения Совета директоров Общества, принятые с нарушением требований Закона и настоящего Устава, если указанными решениями нарушены права и законные интересы Общества и (или) этого акционера;</w:t>
            </w:r>
          </w:p>
          <w:p w14:paraId="5DFDFA7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8)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Законом, с требованием о возмещении Обществу должностными лицами Общества убытков, причиненных Обществу, и возврате обществу должностными лицами Общества и (или) их аффилиированными лицами прибыли (дохода), полученной ими в результате принятия решений о заключении (предложения к заключению) крупных сделок и (или) сделок, в совершении которых имеется заинтересованность;</w:t>
            </w:r>
          </w:p>
          <w:p w14:paraId="737EB11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9) обращаться в общество с письменными запросами о его деятельности и получать мотивированные ответы в течение тридцати календарных дней с даты поступления запроса в Общество;</w:t>
            </w:r>
          </w:p>
          <w:p w14:paraId="5E5CEE5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10) на часть имущества при ликвидации Общества;</w:t>
            </w:r>
          </w:p>
          <w:p w14:paraId="2E2F520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11) преимущественной покупки акций или других ценных бумаг Общества, конвертируемых в его акции, в порядке, установленном Законом, за исключением случаев, предусмотренных </w:t>
            </w:r>
            <w:hyperlink r:id="rId9" w:anchor="sub_id=160300" w:tgtFrame="_parent" w:history="1">
              <w:r w:rsidRPr="00290221">
                <w:rPr>
                  <w:bCs/>
                  <w:color w:val="000000"/>
                  <w:spacing w:val="-4"/>
                  <w:sz w:val="18"/>
                  <w:szCs w:val="18"/>
                </w:rPr>
                <w:t>законодательными актами</w:t>
              </w:r>
            </w:hyperlink>
            <w:r w:rsidRPr="00290221">
              <w:rPr>
                <w:spacing w:val="-4"/>
                <w:sz w:val="18"/>
                <w:szCs w:val="18"/>
              </w:rPr>
              <w:t> Республики Казахстан;</w:t>
            </w:r>
          </w:p>
          <w:p w14:paraId="686982C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12) участвовать в принятии Общим собранием акционеров решения об изменении количества акций Общества или изменении их вида в порядке, предусмотренном Законом.</w:t>
            </w:r>
          </w:p>
          <w:p w14:paraId="32CB99D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9" w:name="SUB140102"/>
            <w:bookmarkStart w:id="10" w:name="SUB140103"/>
            <w:bookmarkStart w:id="11" w:name="SUB140104"/>
            <w:bookmarkStart w:id="12" w:name="SUB140105"/>
            <w:bookmarkStart w:id="13" w:name="SUB140106"/>
            <w:bookmarkStart w:id="14" w:name="SUB140107"/>
            <w:bookmarkStart w:id="15" w:name="SUB140108"/>
            <w:bookmarkStart w:id="16" w:name="SUB140109"/>
            <w:bookmarkStart w:id="17" w:name="SUB140110"/>
            <w:bookmarkStart w:id="18" w:name="SUB140111"/>
            <w:bookmarkStart w:id="19" w:name="SUB140200"/>
            <w:bookmarkStart w:id="20" w:name="sub1005054762"/>
            <w:bookmarkEnd w:id="9"/>
            <w:bookmarkEnd w:id="10"/>
            <w:bookmarkEnd w:id="11"/>
            <w:bookmarkEnd w:id="12"/>
            <w:bookmarkEnd w:id="13"/>
            <w:bookmarkEnd w:id="14"/>
            <w:bookmarkEnd w:id="15"/>
            <w:bookmarkEnd w:id="16"/>
            <w:bookmarkEnd w:id="17"/>
            <w:bookmarkEnd w:id="18"/>
            <w:bookmarkEnd w:id="19"/>
            <w:r w:rsidRPr="00290221">
              <w:rPr>
                <w:color w:val="000000"/>
                <w:spacing w:val="-4"/>
                <w:sz w:val="18"/>
                <w:szCs w:val="18"/>
              </w:rPr>
              <w:t>2. Акционеры, владеющие самостоятельно или в совокупности с другими акционерами пятью и более процентами голосующих акций Общества, вправе получить информацию о размере вознаграждения по итогам года отдельного члена Совета директоров и (или) исполнительного органа Общества при одновременном наличии следующих условий:</w:t>
            </w:r>
          </w:p>
          <w:p w14:paraId="47D881E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 установление судом факта умышленного введения в заблуждение акционеров Общества данным членом Совета директоров и (или) исполнительного органа Общества с целью получения им (ими) либо его аффилированными </w:t>
            </w:r>
            <w:r w:rsidRPr="00290221">
              <w:rPr>
                <w:color w:val="000000"/>
                <w:spacing w:val="-4"/>
                <w:sz w:val="18"/>
                <w:szCs w:val="18"/>
              </w:rPr>
              <w:lastRenderedPageBreak/>
              <w:t>лицами прибыли (дохода);</w:t>
            </w:r>
          </w:p>
          <w:p w14:paraId="57FC3D6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если будет доказано, что недобросовестные действия и (или) бездействие данного члена Совета директоров и (или) исполнительного органа Общества повлекли возникновение убытков Общества.</w:t>
            </w:r>
          </w:p>
          <w:p w14:paraId="02CB908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3. Крупный акционер также имеет право: </w:t>
            </w:r>
          </w:p>
          <w:p w14:paraId="5673454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 требовать созыва внеочередного Общего собрания акционеров или обращаться в суд с иском о его созыве в случае отказа Совета директоров в созыве Общего собрания акционеров;</w:t>
            </w:r>
          </w:p>
          <w:p w14:paraId="1F36B42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w:t>
            </w:r>
            <w:r w:rsidRPr="00290221">
              <w:rPr>
                <w:color w:val="000000"/>
                <w:spacing w:val="-4"/>
                <w:sz w:val="18"/>
                <w:szCs w:val="18"/>
              </w:rPr>
              <w:t xml:space="preserve"> требовать созыва заседания Совета директоров;</w:t>
            </w:r>
          </w:p>
          <w:p w14:paraId="10A92AF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3) требовать проведения аудиторской организацией аудита Общества за свой счет.</w:t>
            </w:r>
          </w:p>
          <w:p w14:paraId="44E1D21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21" w:name="SUB140202"/>
            <w:bookmarkStart w:id="22" w:name="SUB140203"/>
            <w:bookmarkStart w:id="23" w:name="SUB140204"/>
            <w:bookmarkStart w:id="24" w:name="SUB140300"/>
            <w:bookmarkEnd w:id="8"/>
            <w:bookmarkEnd w:id="21"/>
            <w:bookmarkEnd w:id="22"/>
            <w:bookmarkEnd w:id="23"/>
            <w:bookmarkEnd w:id="24"/>
            <w:r w:rsidRPr="00290221">
              <w:rPr>
                <w:color w:val="000000"/>
                <w:spacing w:val="-4"/>
                <w:sz w:val="18"/>
                <w:szCs w:val="18"/>
              </w:rPr>
              <w:t>4. Не допускаются ограничения прав акционеров, установленных пунктами 1 и 3 настоящего раздела.</w:t>
            </w:r>
          </w:p>
          <w:bookmarkEnd w:id="20"/>
          <w:p w14:paraId="2645BB7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5. Выполнение требования, предусмотренного подпунктом 2) пункта 1 настоящего раздела, обязательно для органа или лиц, созывающих Общее собрание акционеров.</w:t>
            </w:r>
          </w:p>
          <w:p w14:paraId="5C346D8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6.</w:t>
            </w:r>
            <w:bookmarkStart w:id="25" w:name="SUB150000"/>
            <w:bookmarkEnd w:id="25"/>
            <w:r w:rsidRPr="00290221">
              <w:rPr>
                <w:color w:val="000000"/>
                <w:spacing w:val="-4"/>
                <w:sz w:val="18"/>
                <w:szCs w:val="18"/>
              </w:rPr>
              <w:t xml:space="preserve"> Акционер Общества обязан: </w:t>
            </w:r>
          </w:p>
          <w:p w14:paraId="625BF7C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 оплатить акции;</w:t>
            </w:r>
          </w:p>
          <w:p w14:paraId="7D3DEF5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2) в течение десяти </w:t>
            </w:r>
            <w:r w:rsidRPr="00290221">
              <w:rPr>
                <w:spacing w:val="-4"/>
                <w:sz w:val="18"/>
                <w:szCs w:val="18"/>
              </w:rPr>
              <w:t>рабочих </w:t>
            </w:r>
            <w:r w:rsidRPr="00290221">
              <w:rPr>
                <w:color w:val="000000"/>
                <w:spacing w:val="-4"/>
                <w:sz w:val="18"/>
                <w:szCs w:val="18"/>
              </w:rPr>
              <w:t>дней извещать </w:t>
            </w:r>
            <w:r w:rsidRPr="00290221">
              <w:rPr>
                <w:spacing w:val="-4"/>
                <w:sz w:val="18"/>
                <w:szCs w:val="18"/>
              </w:rPr>
              <w:t>центральный депозитарий и (или)</w:t>
            </w:r>
            <w:r w:rsidRPr="00290221">
              <w:rPr>
                <w:color w:val="000000"/>
                <w:spacing w:val="-4"/>
                <w:sz w:val="18"/>
                <w:szCs w:val="18"/>
              </w:rPr>
              <w:t> номинального держателя акций, принадлежащих данному акционеру, об изменении сведений, необходимых для ведения </w:t>
            </w:r>
            <w:r w:rsidRPr="00290221">
              <w:rPr>
                <w:spacing w:val="-4"/>
                <w:sz w:val="18"/>
                <w:szCs w:val="18"/>
              </w:rPr>
              <w:t>системы реестров</w:t>
            </w:r>
            <w:r w:rsidRPr="00290221">
              <w:rPr>
                <w:color w:val="000000"/>
                <w:spacing w:val="-4"/>
                <w:sz w:val="18"/>
                <w:szCs w:val="18"/>
              </w:rPr>
              <w:t> держателей акций Общества;</w:t>
            </w:r>
          </w:p>
          <w:p w14:paraId="4C1429E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3) не разглашать информацию об Обществе или его деятельности, составляющую </w:t>
            </w:r>
            <w:bookmarkStart w:id="26" w:name="SUB1000023210"/>
            <w:r w:rsidRPr="00290221">
              <w:rPr>
                <w:color w:val="000000"/>
                <w:spacing w:val="-4"/>
                <w:sz w:val="18"/>
                <w:szCs w:val="18"/>
              </w:rPr>
              <w:fldChar w:fldCharType="begin"/>
            </w:r>
            <w:r w:rsidRPr="00290221">
              <w:rPr>
                <w:color w:val="000000"/>
                <w:spacing w:val="-4"/>
                <w:sz w:val="18"/>
                <w:szCs w:val="18"/>
              </w:rPr>
              <w:instrText xml:space="preserve"> HYPERLINK "https://online.zakon.kz/Document/?doc_id=1006061" \l "sub_id=1260000" \o "Гражданский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02.04.2019 г.)" \t "_parent" </w:instrText>
            </w:r>
            <w:r w:rsidRPr="00290221">
              <w:rPr>
                <w:color w:val="000000"/>
                <w:spacing w:val="-4"/>
                <w:sz w:val="18"/>
                <w:szCs w:val="18"/>
              </w:rPr>
              <w:fldChar w:fldCharType="separate"/>
            </w:r>
            <w:r w:rsidRPr="00290221">
              <w:rPr>
                <w:bCs/>
                <w:color w:val="000000"/>
                <w:spacing w:val="-4"/>
                <w:sz w:val="18"/>
                <w:szCs w:val="18"/>
              </w:rPr>
              <w:t>служебную, коммерческую или иную охраняемую законом тайну</w:t>
            </w:r>
            <w:r w:rsidRPr="00290221">
              <w:rPr>
                <w:color w:val="000000"/>
                <w:spacing w:val="-4"/>
                <w:sz w:val="18"/>
                <w:szCs w:val="18"/>
              </w:rPr>
              <w:fldChar w:fldCharType="end"/>
            </w:r>
            <w:bookmarkEnd w:id="26"/>
            <w:r w:rsidRPr="00290221">
              <w:rPr>
                <w:color w:val="000000"/>
                <w:spacing w:val="-4"/>
                <w:sz w:val="18"/>
                <w:szCs w:val="18"/>
              </w:rPr>
              <w:t>;</w:t>
            </w:r>
          </w:p>
          <w:p w14:paraId="3C989DC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4) исполнять иные обязанности в соответствии с Законом и иными </w:t>
            </w:r>
            <w:hyperlink r:id="rId10" w:tgtFrame="_parent" w:tooltip="Список документов" w:history="1">
              <w:r w:rsidRPr="00290221">
                <w:rPr>
                  <w:bCs/>
                  <w:color w:val="000000"/>
                  <w:spacing w:val="-4"/>
                  <w:sz w:val="18"/>
                  <w:szCs w:val="18"/>
                </w:rPr>
                <w:t>законодательными актами</w:t>
              </w:r>
            </w:hyperlink>
            <w:r w:rsidRPr="00290221">
              <w:rPr>
                <w:color w:val="000000"/>
                <w:spacing w:val="-4"/>
                <w:sz w:val="18"/>
                <w:szCs w:val="18"/>
              </w:rPr>
              <w:t> Республики Казахстан.</w:t>
            </w:r>
          </w:p>
          <w:p w14:paraId="45EA5FE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27" w:name="SUB150102"/>
            <w:bookmarkStart w:id="28" w:name="SUB150103"/>
            <w:bookmarkStart w:id="29" w:name="SUB150104"/>
            <w:bookmarkStart w:id="30" w:name="sub1000589617"/>
            <w:bookmarkStart w:id="31" w:name="sub1000589618"/>
            <w:bookmarkEnd w:id="27"/>
            <w:bookmarkEnd w:id="28"/>
            <w:bookmarkEnd w:id="29"/>
            <w:r w:rsidRPr="00290221">
              <w:rPr>
                <w:color w:val="000000"/>
                <w:spacing w:val="-4"/>
                <w:sz w:val="18"/>
                <w:szCs w:val="18"/>
              </w:rPr>
              <w:t>7. Общество</w:t>
            </w:r>
            <w:r w:rsidRPr="00290221">
              <w:rPr>
                <w:spacing w:val="-4"/>
                <w:sz w:val="18"/>
                <w:szCs w:val="18"/>
              </w:rPr>
              <w:t>, центральный депозитарий и (или) номинальный держатель </w:t>
            </w:r>
            <w:r w:rsidRPr="00290221">
              <w:rPr>
                <w:color w:val="000000"/>
                <w:spacing w:val="-4"/>
                <w:sz w:val="18"/>
                <w:szCs w:val="18"/>
              </w:rPr>
              <w:t>не несут ответственности за последствия неисполнения акционером требования, установленного подпунктом 2) пункта 6 настоящего раздела.</w:t>
            </w:r>
          </w:p>
          <w:p w14:paraId="4B6DA44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8. Акционер, являющийся собственником привилегированных акций Общества, имеет право:</w:t>
            </w:r>
          </w:p>
          <w:p w14:paraId="48448B64"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 преимущественной покупки привилегированных акций Общества;</w:t>
            </w:r>
          </w:p>
          <w:p w14:paraId="08A4535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2) присутствовать на Общем собрании акционеров, проводимом в очном порядке, и участвовать в обсуждении рассматриваемых им вопросов; </w:t>
            </w:r>
          </w:p>
          <w:p w14:paraId="231F276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3) преимущественное право перед акционерами - собственниками простых акций на получение дивидендов в заранее определенном гарантированном размере, установленном настоящим Уставом и на часть имущества при ликвидации Общества в порядке, установленном Законом; </w:t>
            </w:r>
          </w:p>
          <w:p w14:paraId="7D373D42" w14:textId="77777777" w:rsidR="00F258AB" w:rsidRPr="00290221" w:rsidRDefault="00290221" w:rsidP="00290221">
            <w:pPr>
              <w:widowControl w:val="0"/>
              <w:tabs>
                <w:tab w:val="left" w:pos="329"/>
                <w:tab w:val="left" w:pos="360"/>
                <w:tab w:val="left" w:pos="571"/>
              </w:tabs>
              <w:autoSpaceDE w:val="0"/>
              <w:autoSpaceDN w:val="0"/>
              <w:adjustRightInd w:val="0"/>
              <w:jc w:val="both"/>
              <w:rPr>
                <w:sz w:val="18"/>
                <w:szCs w:val="18"/>
              </w:rPr>
            </w:pPr>
            <w:r w:rsidRPr="00290221">
              <w:rPr>
                <w:color w:val="000000"/>
                <w:spacing w:val="-4"/>
                <w:sz w:val="18"/>
                <w:szCs w:val="18"/>
              </w:rPr>
              <w:t xml:space="preserve">4) участвовать в управлении Обществом, в случаях, установленных Законом. </w:t>
            </w:r>
            <w:bookmarkEnd w:id="30"/>
            <w:bookmarkEnd w:id="31"/>
          </w:p>
        </w:tc>
      </w:tr>
      <w:tr w:rsidR="00BB5927" w:rsidRPr="00290221" w14:paraId="34C0F885" w14:textId="77777777" w:rsidTr="00AA1566">
        <w:tc>
          <w:tcPr>
            <w:tcW w:w="4820" w:type="dxa"/>
          </w:tcPr>
          <w:p w14:paraId="708DF2F2"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spacing w:val="-4"/>
                <w:sz w:val="18"/>
                <w:szCs w:val="18"/>
              </w:rPr>
              <w:lastRenderedPageBreak/>
              <w:t>4. ҚОҒАМ ОРГАНДАРЫНЫҢ ҚҰРЫЛУ ТӘРТІБІ</w:t>
            </w:r>
          </w:p>
        </w:tc>
        <w:tc>
          <w:tcPr>
            <w:tcW w:w="284" w:type="dxa"/>
          </w:tcPr>
          <w:p w14:paraId="10AE1C10" w14:textId="77777777" w:rsidR="00BB5927" w:rsidRPr="00290221" w:rsidRDefault="00BB5927" w:rsidP="003F53D8">
            <w:pPr>
              <w:keepNext/>
              <w:jc w:val="center"/>
              <w:rPr>
                <w:sz w:val="18"/>
                <w:szCs w:val="18"/>
              </w:rPr>
            </w:pPr>
          </w:p>
        </w:tc>
        <w:tc>
          <w:tcPr>
            <w:tcW w:w="4819" w:type="dxa"/>
          </w:tcPr>
          <w:p w14:paraId="027745E4"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color w:val="000000"/>
                <w:spacing w:val="-4"/>
                <w:sz w:val="18"/>
                <w:szCs w:val="18"/>
              </w:rPr>
              <w:t>4. ПОРЯДОК ОБРАЗОВАНИЯ ОРГАНОВ ОБЩЕСТВА</w:t>
            </w:r>
          </w:p>
        </w:tc>
      </w:tr>
      <w:tr w:rsidR="00BB5927" w:rsidRPr="00290221" w14:paraId="7E5548DB" w14:textId="77777777" w:rsidTr="00AA1566">
        <w:tc>
          <w:tcPr>
            <w:tcW w:w="4820" w:type="dxa"/>
          </w:tcPr>
          <w:p w14:paraId="6A0AE51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 Қоғам органдары болып табылады: </w:t>
            </w:r>
          </w:p>
          <w:p w14:paraId="3F03FEA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 жоғары орган - акционерлердің Жалпы жиналысы; </w:t>
            </w:r>
          </w:p>
          <w:p w14:paraId="174DD95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2) басқару органы - Директорлар кеңесі; </w:t>
            </w:r>
          </w:p>
          <w:p w14:paraId="2098863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3) алқалы атқарушы орган - Басқарма; </w:t>
            </w:r>
          </w:p>
          <w:p w14:paraId="16611BF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 қадағалау органы - Ішкі аудит қызметі;</w:t>
            </w:r>
          </w:p>
          <w:p w14:paraId="267A602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5) Заңға, Қазақстан Республикасының басқа нормативті құқықтық актілеріне және осы Жарғыға сәйкес басқа органдар. </w:t>
            </w:r>
          </w:p>
          <w:p w14:paraId="3FC732A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2. Акционерлерді Жалпы жиналыстары </w:t>
            </w:r>
            <w:hyperlink r:id="rId11" w:history="1">
              <w:r w:rsidRPr="00290221">
                <w:rPr>
                  <w:spacing w:val="-4"/>
                  <w:sz w:val="18"/>
                  <w:szCs w:val="18"/>
                </w:rPr>
                <w:t xml:space="preserve">жылдық </w:t>
              </w:r>
            </w:hyperlink>
            <w:r w:rsidRPr="00290221">
              <w:rPr>
                <w:spacing w:val="-4"/>
                <w:sz w:val="18"/>
                <w:szCs w:val="18"/>
              </w:rPr>
              <w:t xml:space="preserve"> және кезектен тыс болып бөлінеді. Қоғам жыл сайын акционерлердің Жалпы жиналысын өткізуге міндетті. Акционерлерді басқа Жалпы жиналыстары кезектен тыс болып табылады. </w:t>
            </w:r>
          </w:p>
          <w:p w14:paraId="57EDED0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3. Акционерлердің жыл сайынғы Жалпы жиналысында:</w:t>
            </w:r>
          </w:p>
          <w:p w14:paraId="5DAB1BA1" w14:textId="154711F3"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 </w:t>
            </w:r>
            <w:r w:rsidR="00744E3B" w:rsidRPr="00744E3B">
              <w:rPr>
                <w:spacing w:val="-4"/>
                <w:sz w:val="18"/>
                <w:szCs w:val="18"/>
              </w:rPr>
              <w:t>қоғамның аудиттелген жылдық қаржылық есептілігі бекітіледі</w:t>
            </w:r>
            <w:proofErr w:type="gramStart"/>
            <w:r w:rsidR="00744E3B" w:rsidRPr="00744E3B">
              <w:rPr>
                <w:spacing w:val="-4"/>
                <w:sz w:val="18"/>
                <w:szCs w:val="18"/>
              </w:rPr>
              <w:t xml:space="preserve"> </w:t>
            </w:r>
            <w:r w:rsidRPr="00290221">
              <w:rPr>
                <w:spacing w:val="-4"/>
                <w:sz w:val="18"/>
                <w:szCs w:val="18"/>
              </w:rPr>
              <w:t>;</w:t>
            </w:r>
            <w:proofErr w:type="gramEnd"/>
          </w:p>
          <w:p w14:paraId="084FD38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 өткен қаржылық жыл бойынша Қоғамның таза табысын бөлу тәртібі және Қоғамның бір жай акциясына есептеуде дивидент мөлшері анықталады;</w:t>
            </w:r>
          </w:p>
          <w:p w14:paraId="79725B9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3) акционерлердің Қоғамның және оның лауазымды тұлғаларының әрекеттеріне жолданымдары және оларды </w:t>
            </w:r>
            <w:r w:rsidRPr="00290221">
              <w:rPr>
                <w:spacing w:val="-4"/>
                <w:sz w:val="18"/>
                <w:szCs w:val="18"/>
              </w:rPr>
              <w:lastRenderedPageBreak/>
              <w:t>қарастыру нәтижелері туралы мәселе қарастырылады.</w:t>
            </w:r>
          </w:p>
          <w:p w14:paraId="3330E4F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Директорлар кеңесінің төрағасы Қоғамның акционерлерін Директорлар кеңесінің және  Қоғам Басқармасының мүшелеріне төленетін сыйақы мөлшері және құрамы </w:t>
            </w:r>
            <w:proofErr w:type="gramStart"/>
            <w:r w:rsidRPr="00290221">
              <w:rPr>
                <w:spacing w:val="-4"/>
                <w:sz w:val="18"/>
                <w:szCs w:val="18"/>
              </w:rPr>
              <w:t>туралы</w:t>
            </w:r>
            <w:proofErr w:type="gramEnd"/>
            <w:r w:rsidRPr="00290221">
              <w:rPr>
                <w:spacing w:val="-4"/>
                <w:sz w:val="18"/>
                <w:szCs w:val="18"/>
              </w:rPr>
              <w:t xml:space="preserve"> ақпараттандырады.</w:t>
            </w:r>
          </w:p>
          <w:p w14:paraId="75CC65E4"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4. Акционерлердің жылдық Жалпы жиналысы, олар бойынша шешім қабылдау акционерлердің Жалпы жиналысының құзыретіне жататын басқа да мәселелерді қарастыруға құқылы.</w:t>
            </w:r>
          </w:p>
          <w:p w14:paraId="3D6DC25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5. Акционерлердің жылдық Жалпы жиналысы қаржылық жылдың аяқталуынан кейін бес ай ішінде өткізілуі қажет. Көрсетілген мерзім Қоғам аудитінің есеп беру мерзім ішінде аяқталуы мүмкінсіздігі жағдайында үш айға дейін ұзартылды деп есептеледі. </w:t>
            </w:r>
          </w:p>
          <w:p w14:paraId="36C4FCF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6. Акционерлердің Жалпы жиналысының айрықша құзыретіне </w:t>
            </w:r>
            <w:hyperlink r:id="rId12" w:history="1">
              <w:r w:rsidRPr="00290221">
                <w:rPr>
                  <w:spacing w:val="-4"/>
                  <w:sz w:val="18"/>
                  <w:szCs w:val="18"/>
                </w:rPr>
                <w:t xml:space="preserve">Заңмен </w:t>
              </w:r>
            </w:hyperlink>
            <w:r w:rsidRPr="00290221">
              <w:rPr>
                <w:spacing w:val="-4"/>
                <w:sz w:val="18"/>
                <w:szCs w:val="18"/>
              </w:rPr>
              <w:t xml:space="preserve"> жатқызылған мәселелерді шешуді қоспағанда, Директорлар кеңесі Қоғам қызметін жалпы басқаруды іске асырады. </w:t>
            </w:r>
          </w:p>
          <w:p w14:paraId="3E2856A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7. Ең маңызды мәселелерді қарастыру және Директорлар кеңесіне ұсынымдарды дайындау үшін қоғамда Заңмен реттелген мәселелерді қарастыратын Директорлар кеңесінің комитеттері құрылуы қажет.</w:t>
            </w:r>
          </w:p>
          <w:p w14:paraId="2C91523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8. Мәселелерді қарастыру Директорлар кеңесінің жеке комитетімен қарастырылатын ішкі аудит мәселелерін қоспағанда, Директорлар кеңесінің бір немесе бірнеше комитеттерінің құзыретіне жатқызылуы мүмкін.</w:t>
            </w:r>
          </w:p>
          <w:p w14:paraId="5E0B99A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9. Директорлар кеңесінің комитеттерінің құрылу және жұмыс істеу тәртібі, және де сандық құрамы Заң талаптарын есепке ала отырып, Директорлар кеңесімен бекітілген Қоғамның ішкі құжатымен орнатылады. </w:t>
            </w:r>
          </w:p>
          <w:p w14:paraId="7E12E38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10. Директорлар кеңесінің мүшесі тек жеке тұлға бола алады.</w:t>
            </w:r>
          </w:p>
          <w:p w14:paraId="35AE900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Директорлар кеңесінің мүшесінің Заңға және Қоғам Жарғысына сәйкес оған жүктелген функцияларды орындауды басқа тұлғаларға тапсыруға құқығы жоқ. </w:t>
            </w:r>
          </w:p>
          <w:p w14:paraId="04D9019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11. Директорлар кеңесінің мүшесі төмендегілердің ішінен сайланады:</w:t>
            </w:r>
          </w:p>
          <w:p w14:paraId="141EC08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 акционерлер -жеке тұлғалар;</w:t>
            </w:r>
          </w:p>
          <w:p w14:paraId="7ACD614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 акционерлер өкілдері ретінде Директорлар кеңесіне сайлануға ұсынылған тұлғалар;</w:t>
            </w:r>
          </w:p>
          <w:p w14:paraId="341A816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3) Қоғамның акционерлері болып табылмайтын және акционер өкілі ретінде Директорлар кеңесіне сайлануға ұсынылмаған жеке тұлғалар.</w:t>
            </w:r>
          </w:p>
          <w:p w14:paraId="77E3B36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12. Директорлар кеңесінің мүшелерін сайлау Заңмен бекітілген талаптарға сәйкес орындалады. </w:t>
            </w:r>
          </w:p>
          <w:p w14:paraId="75670FF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13. Басқарма мүшелері, оның басшысын қоспағанда, Директорлар кеңесіне сайлануы мүмкін емес. Басқарма Төрағасы Директорлар кеңесінің төрағасы болып сайлануы мүмкін емес.</w:t>
            </w:r>
          </w:p>
          <w:p w14:paraId="0DDD9AD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14. Директорлар кеңесінің мүшелерінің саны үш адамнан аз болмауы қажет. Қоғамның Директорлар кеңесінің құрамының кем дегенде отыз пайызы тәуелсіз директорлар болуы қажет.</w:t>
            </w:r>
          </w:p>
          <w:p w14:paraId="098A88B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15. Директорлар кеңесінің құрамына сайланатын мүшелерге қойылатын талаптар Қазақстан Республикасының заңнамасымен белгіленеді.</w:t>
            </w:r>
          </w:p>
          <w:p w14:paraId="22ABC76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16. Директорлар кеңесінің құрамына сайланатын тұлғалар басқасы Қазақстан Республикасының заңнамасымен қарастырылмаса, шектеусіз рет қайта сайлануы мүмкін,  Директорлар кеңесінің өкілеттік мерзімі акционерлердің Жалпы жиналысымен белгіленеді жә</w:t>
            </w:r>
            <w:proofErr w:type="gramStart"/>
            <w:r w:rsidRPr="00290221">
              <w:rPr>
                <w:spacing w:val="-4"/>
                <w:sz w:val="18"/>
                <w:szCs w:val="18"/>
              </w:rPr>
              <w:t>не жа</w:t>
            </w:r>
            <w:proofErr w:type="gramEnd"/>
            <w:r w:rsidRPr="00290221">
              <w:rPr>
                <w:spacing w:val="-4"/>
                <w:sz w:val="18"/>
                <w:szCs w:val="18"/>
              </w:rPr>
              <w:t xml:space="preserve">ңа Директорлар кеңесін сайлау өткізілетін акционерлердің Жалпы жиналысын өткізу мезетінде аяқталады. </w:t>
            </w:r>
          </w:p>
          <w:p w14:paraId="330E462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17. Акционерлердің Жалпы жиналысы Директорлар кеңесінің барлығының немесе жеке мүшелерінің өкілеттіктерін уақытынан бұрын тоқтатуға құқылы. Директорлар кеңесінің осындай мүшесінің өкілеттіктері акционерлердің Жалпы жиналысы оның өкілеттіктерін уақытынан бұрын тоқтату туралы шешім қабылдаған күннен бастап тоқтатылады. </w:t>
            </w:r>
          </w:p>
          <w:p w14:paraId="45A586A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18. Директорлар кеңесінің мүшесінің өкілеттіктерін өз қалауы бойынша уақытынан бұрын тоқтату Директорлар кеңесінің жазбаша хабарламасы арқылы орындалады.</w:t>
            </w:r>
          </w:p>
          <w:p w14:paraId="7A2AA72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lastRenderedPageBreak/>
              <w:t>Директорлар кеңесінің осындай мүшесінің өкілеттіктері, егер хабарламада Директорлар кеңесі мүшесінің өкілеттіктерін уақытынан бұрын тоқтату күні көрсетілмесе, Директорлар кеңесінің көрсетілген хабарламасын алу мезетінен тоқтатылады.</w:t>
            </w:r>
          </w:p>
          <w:p w14:paraId="515A724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19. Директорлар кеңесі мүшесінің  өкілеттіктерін уақытынан бұрын тоқтату жағдайында, Директорлар кеңесінің </w:t>
            </w:r>
            <w:proofErr w:type="gramStart"/>
            <w:r w:rsidRPr="00290221">
              <w:rPr>
                <w:spacing w:val="-4"/>
                <w:sz w:val="18"/>
                <w:szCs w:val="18"/>
              </w:rPr>
              <w:t>жа</w:t>
            </w:r>
            <w:proofErr w:type="gramEnd"/>
            <w:r w:rsidRPr="00290221">
              <w:rPr>
                <w:spacing w:val="-4"/>
                <w:sz w:val="18"/>
                <w:szCs w:val="18"/>
              </w:rPr>
              <w:t>ңа мүшесін сайлау Жалпы жиналысқа қатысқан акционерлердің жиынтық дауыс беруімен орындалады, бұл ретте Директорлар кеңесінің жаңадан сайланған мүшесінің өкілеттіктері жалпы Директорлар кеңесінің өкілеттіктері мерзімінің өтуімен бі</w:t>
            </w:r>
            <w:proofErr w:type="gramStart"/>
            <w:r w:rsidRPr="00290221">
              <w:rPr>
                <w:spacing w:val="-4"/>
                <w:sz w:val="18"/>
                <w:szCs w:val="18"/>
              </w:rPr>
              <w:t>р</w:t>
            </w:r>
            <w:proofErr w:type="gramEnd"/>
            <w:r w:rsidRPr="00290221">
              <w:rPr>
                <w:spacing w:val="-4"/>
                <w:sz w:val="18"/>
                <w:szCs w:val="18"/>
              </w:rPr>
              <w:t xml:space="preserve"> уақытта тоқтатылады.</w:t>
            </w:r>
          </w:p>
          <w:p w14:paraId="15DE1CB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20. Директорлар кеңесінің төрағасы оның мүшелерінің арасынан құпия дауыс беру арқылы Директорлар кеңесі мүшелерінің жалпы санынан көпшілік дауыспен сайланады. Директорлар кеңесі кез-келген уақытта төрағаны қайта сайлауға құқылы. Директорлар кеңесінің төрағасы орнында болмаған жағдайда, оның функцияларын Директорлар кеңесінің шешімі бойынша Директорлар кеңесінің мүшелерінің бірі орындайды.</w:t>
            </w:r>
          </w:p>
          <w:p w14:paraId="0500E1B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21. Ағымдағы қызметті басқару Басқармамен іске асырылады. </w:t>
            </w:r>
          </w:p>
          <w:p w14:paraId="0DE0E52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22. Басқарма мүшелері акционерлер мен акционер болып табылмайтын Қоғам қызметкерлері бола алады. Басқарма мүшесі тек Директорлар кеңесінің келісімімен ғана басқа ұйымдарда жұмыс істеуге құқылы.</w:t>
            </w:r>
          </w:p>
          <w:p w14:paraId="07C3ECA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23. Басқарма мүшелерінің саны кем дегенде үш адам болуы қажет. Басқарма жұмысын Төраға басқарады. Төраға және Басқарма мүшелері Қоғамның Директорлар кеңесімен сайланады.</w:t>
            </w:r>
          </w:p>
          <w:p w14:paraId="025B64B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24. Басқарма</w:t>
            </w:r>
            <w:proofErr w:type="gramStart"/>
            <w:r w:rsidRPr="00290221">
              <w:rPr>
                <w:spacing w:val="-4"/>
                <w:sz w:val="18"/>
                <w:szCs w:val="18"/>
              </w:rPr>
              <w:t xml:space="preserve"> Т</w:t>
            </w:r>
            <w:proofErr w:type="gramEnd"/>
            <w:r w:rsidRPr="00290221">
              <w:rPr>
                <w:spacing w:val="-4"/>
                <w:sz w:val="18"/>
                <w:szCs w:val="18"/>
              </w:rPr>
              <w:t>өрағасының атқарушы органның басшысы немесе атқарушы орган функцияларын жеке дара орындайтын тұлғаның, басқа заңды тұлғаның  лауазымында жұмыс істеуге құқығы жоқ.</w:t>
            </w:r>
          </w:p>
          <w:p w14:paraId="07339F5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25. Басқарма мүшесінің функциялары, құқықтары және міндеттер</w:t>
            </w:r>
            <w:proofErr w:type="gramStart"/>
            <w:r w:rsidRPr="00290221">
              <w:rPr>
                <w:spacing w:val="-4"/>
                <w:sz w:val="18"/>
                <w:szCs w:val="18"/>
              </w:rPr>
              <w:t>і З</w:t>
            </w:r>
            <w:proofErr w:type="gramEnd"/>
            <w:r w:rsidRPr="00290221">
              <w:rPr>
                <w:spacing w:val="-4"/>
                <w:sz w:val="18"/>
                <w:szCs w:val="18"/>
              </w:rPr>
              <w:t xml:space="preserve">аңмен, Қазақстан Республикасының басқа заңнамалық актілерімен,  осы Жарғымен, сондай-ақ, көрсетілген тұлғаның Қоғаммен жасасатын </w:t>
            </w:r>
            <w:hyperlink r:id="rId13" w:history="1">
              <w:r w:rsidRPr="00290221">
                <w:rPr>
                  <w:spacing w:val="-4"/>
                  <w:sz w:val="18"/>
                  <w:szCs w:val="18"/>
                </w:rPr>
                <w:t xml:space="preserve"> еңбек шартымен </w:t>
              </w:r>
            </w:hyperlink>
            <w:r w:rsidRPr="00290221">
              <w:rPr>
                <w:spacing w:val="-4"/>
                <w:sz w:val="18"/>
                <w:szCs w:val="18"/>
              </w:rPr>
              <w:t xml:space="preserve"> анықталады. Қоғам атынан Басқарма Төрағасымен жасалатын еңбек шартына Директорлар кеңесінің төрағасы немесе қол қоюға Жалпы жиналыспен немесе Директорлар кеңесімен уәкілетті етілген тұлға қол қояды. Басқарманың басқа мүшелерімен жасалатын еңбек шартына Басқарма Төрағасы өз қолын қояды.</w:t>
            </w:r>
          </w:p>
          <w:p w14:paraId="6274A4C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26. Қоғамның қаржылық-шаруашылық қызметін бақылау үшін Ішкі аудит қызметі құрылады.</w:t>
            </w:r>
          </w:p>
          <w:p w14:paraId="2FE30EE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27. Ішкі аудит қызметінің қызметкерлері Директорлар кеңесі</w:t>
            </w:r>
            <w:proofErr w:type="gramStart"/>
            <w:r w:rsidRPr="00290221">
              <w:rPr>
                <w:spacing w:val="-4"/>
                <w:sz w:val="18"/>
                <w:szCs w:val="18"/>
              </w:rPr>
              <w:t>нің ж</w:t>
            </w:r>
            <w:proofErr w:type="gramEnd"/>
            <w:r w:rsidRPr="00290221">
              <w:rPr>
                <w:spacing w:val="-4"/>
                <w:sz w:val="18"/>
                <w:szCs w:val="18"/>
              </w:rPr>
              <w:t>әне атқарушы органның құрамына сайлана алмайды..</w:t>
            </w:r>
          </w:p>
          <w:p w14:paraId="34C0691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28. Ішкі аудит қызметі Директорлар кеңесіне бағынышты және оған өз жұмысы туралы есеп береді.</w:t>
            </w:r>
          </w:p>
          <w:p w14:paraId="548BC29C" w14:textId="77777777" w:rsidR="00BB5927" w:rsidRPr="00290221" w:rsidRDefault="00290221" w:rsidP="00290221">
            <w:pPr>
              <w:widowControl w:val="0"/>
              <w:tabs>
                <w:tab w:val="left" w:pos="329"/>
                <w:tab w:val="left" w:pos="360"/>
                <w:tab w:val="left" w:pos="571"/>
              </w:tabs>
              <w:autoSpaceDE w:val="0"/>
              <w:autoSpaceDN w:val="0"/>
              <w:adjustRightInd w:val="0"/>
              <w:jc w:val="both"/>
              <w:rPr>
                <w:sz w:val="18"/>
                <w:szCs w:val="18"/>
              </w:rPr>
            </w:pPr>
            <w:r w:rsidRPr="00290221">
              <w:rPr>
                <w:spacing w:val="-4"/>
                <w:sz w:val="18"/>
                <w:szCs w:val="18"/>
              </w:rPr>
              <w:t>29. Ішкі аудит қызметінің құрылу тәртібі Қоғамның ішкі құжаттарымен белгіленеді.</w:t>
            </w:r>
          </w:p>
        </w:tc>
        <w:tc>
          <w:tcPr>
            <w:tcW w:w="284" w:type="dxa"/>
          </w:tcPr>
          <w:p w14:paraId="10B5CA2B" w14:textId="77777777" w:rsidR="00BB5927" w:rsidRPr="00290221" w:rsidRDefault="00BB5927" w:rsidP="003F53D8">
            <w:pPr>
              <w:keepNext/>
              <w:jc w:val="center"/>
              <w:rPr>
                <w:sz w:val="18"/>
                <w:szCs w:val="18"/>
                <w:lang w:val="kk-KZ"/>
              </w:rPr>
            </w:pPr>
          </w:p>
        </w:tc>
        <w:tc>
          <w:tcPr>
            <w:tcW w:w="4819" w:type="dxa"/>
          </w:tcPr>
          <w:p w14:paraId="291991E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1. Органами Общества являются: </w:t>
            </w:r>
          </w:p>
          <w:p w14:paraId="54FE892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1) высший орган - Общее собрание акционеров; </w:t>
            </w:r>
          </w:p>
          <w:p w14:paraId="43DFA4C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32" w:name="SUB330102"/>
            <w:bookmarkEnd w:id="32"/>
            <w:r w:rsidRPr="00290221">
              <w:rPr>
                <w:color w:val="000000"/>
                <w:spacing w:val="-4"/>
                <w:sz w:val="18"/>
                <w:szCs w:val="18"/>
              </w:rPr>
              <w:t xml:space="preserve">2) орган управления - Совет директоров; </w:t>
            </w:r>
          </w:p>
          <w:p w14:paraId="75C0844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33" w:name="SUB330103"/>
            <w:bookmarkEnd w:id="33"/>
            <w:r w:rsidRPr="00290221">
              <w:rPr>
                <w:color w:val="000000"/>
                <w:spacing w:val="-4"/>
                <w:sz w:val="18"/>
                <w:szCs w:val="18"/>
              </w:rPr>
              <w:t xml:space="preserve">3) коллегиальный исполнительный орган - Правление; </w:t>
            </w:r>
          </w:p>
          <w:p w14:paraId="759FCE3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34" w:name="SUB330104"/>
            <w:bookmarkEnd w:id="34"/>
            <w:r w:rsidRPr="00290221">
              <w:rPr>
                <w:color w:val="000000"/>
                <w:spacing w:val="-4"/>
                <w:sz w:val="18"/>
                <w:szCs w:val="18"/>
              </w:rPr>
              <w:t>4) контрольный орган – Служба внутреннего аудита;</w:t>
            </w:r>
          </w:p>
          <w:p w14:paraId="0EB805C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5) иные органы в соответствии с Законом, иными нормативными правовыми актами Республики Казахстан и настоящим Уставом. </w:t>
            </w:r>
          </w:p>
          <w:p w14:paraId="44C17FE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35" w:name="sub1002245932"/>
            <w:r w:rsidRPr="00290221">
              <w:rPr>
                <w:color w:val="000000"/>
                <w:spacing w:val="-4"/>
                <w:sz w:val="18"/>
                <w:szCs w:val="18"/>
              </w:rPr>
              <w:t xml:space="preserve">2. Общие собрания акционеров подразделяются </w:t>
            </w:r>
            <w:proofErr w:type="gramStart"/>
            <w:r w:rsidRPr="00290221">
              <w:rPr>
                <w:color w:val="000000"/>
                <w:spacing w:val="-4"/>
                <w:sz w:val="18"/>
                <w:szCs w:val="18"/>
              </w:rPr>
              <w:t>на</w:t>
            </w:r>
            <w:proofErr w:type="gramEnd"/>
            <w:r w:rsidRPr="00290221">
              <w:rPr>
                <w:color w:val="000000"/>
                <w:spacing w:val="-4"/>
                <w:sz w:val="18"/>
                <w:szCs w:val="18"/>
              </w:rPr>
              <w:t xml:space="preserve"> </w:t>
            </w:r>
            <w:bookmarkStart w:id="36" w:name="sub1001282081"/>
            <w:r w:rsidRPr="00290221">
              <w:rPr>
                <w:color w:val="000000"/>
                <w:spacing w:val="-4"/>
                <w:sz w:val="18"/>
                <w:szCs w:val="18"/>
              </w:rPr>
              <w:fldChar w:fldCharType="begin"/>
            </w:r>
            <w:r w:rsidRPr="00290221">
              <w:rPr>
                <w:color w:val="000000"/>
                <w:spacing w:val="-4"/>
                <w:sz w:val="18"/>
                <w:szCs w:val="18"/>
              </w:rPr>
              <w:instrText xml:space="preserve"> HYPERLINK "jl:30548345.0 " </w:instrText>
            </w:r>
            <w:r w:rsidRPr="00290221">
              <w:rPr>
                <w:color w:val="000000"/>
                <w:spacing w:val="-4"/>
                <w:sz w:val="18"/>
                <w:szCs w:val="18"/>
              </w:rPr>
              <w:fldChar w:fldCharType="separate"/>
            </w:r>
            <w:r w:rsidRPr="00290221">
              <w:rPr>
                <w:color w:val="000000"/>
                <w:spacing w:val="-4"/>
                <w:sz w:val="18"/>
                <w:szCs w:val="18"/>
              </w:rPr>
              <w:t>годовые</w:t>
            </w:r>
            <w:r w:rsidRPr="00290221">
              <w:rPr>
                <w:color w:val="000000"/>
                <w:spacing w:val="-4"/>
                <w:sz w:val="18"/>
                <w:szCs w:val="18"/>
              </w:rPr>
              <w:fldChar w:fldCharType="end"/>
            </w:r>
            <w:bookmarkEnd w:id="36"/>
            <w:r w:rsidRPr="00290221">
              <w:rPr>
                <w:color w:val="000000"/>
                <w:spacing w:val="-4"/>
                <w:sz w:val="18"/>
                <w:szCs w:val="18"/>
              </w:rPr>
              <w:t xml:space="preserve"> и внеочередные. Общество обязано ежегодно проводить годовое Общее собрание акционеров. Иные Общие собрания акционеров являются внеочередными. </w:t>
            </w:r>
          </w:p>
          <w:p w14:paraId="4E53882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3. На ежегодном Общем собрании акционеров:</w:t>
            </w:r>
          </w:p>
          <w:p w14:paraId="759AD020" w14:textId="5271F46E"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1) утверждается </w:t>
            </w:r>
            <w:r w:rsidR="00C1738C" w:rsidRPr="00C1738C">
              <w:rPr>
                <w:color w:val="000000"/>
                <w:spacing w:val="-4"/>
                <w:sz w:val="18"/>
                <w:szCs w:val="18"/>
              </w:rPr>
              <w:t>аудированная</w:t>
            </w:r>
            <w:r w:rsidR="00C1738C">
              <w:rPr>
                <w:color w:val="000000"/>
                <w:spacing w:val="-4"/>
                <w:sz w:val="18"/>
                <w:szCs w:val="18"/>
              </w:rPr>
              <w:t xml:space="preserve"> </w:t>
            </w:r>
            <w:r w:rsidRPr="00290221">
              <w:rPr>
                <w:color w:val="000000"/>
                <w:spacing w:val="-4"/>
                <w:sz w:val="18"/>
                <w:szCs w:val="18"/>
              </w:rPr>
              <w:t>годовая финансовая отчетность Общества;</w:t>
            </w:r>
          </w:p>
          <w:p w14:paraId="4F2F4FE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2) определяются порядок распределения чистого дохода Общества за истекший финансовый год и размер дивиденда в расчете на одну простую акцию Общества;</w:t>
            </w:r>
          </w:p>
          <w:p w14:paraId="65199A4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3) рассматривается вопрос об обращениях акционеров на действия Общества и его должностных лиц и итогах их рассмотрения.</w:t>
            </w:r>
          </w:p>
          <w:p w14:paraId="223F65B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lastRenderedPageBreak/>
              <w:t>Председатель Совета директоров информирует акционеров Общества о размере и составе вознаграждения членов Совета директоров и Правления Общества.</w:t>
            </w:r>
          </w:p>
          <w:p w14:paraId="752DD67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4. Годовое Общее собрание акционеров вправе рассматривать и другие вопросы, принятие решений по которым отнесено к компетенции Общего собрания акционеров.</w:t>
            </w:r>
          </w:p>
          <w:p w14:paraId="7A8ACF1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37" w:name="SUB350300"/>
            <w:bookmarkEnd w:id="37"/>
            <w:r w:rsidRPr="00290221">
              <w:rPr>
                <w:color w:val="000000"/>
                <w:spacing w:val="-4"/>
                <w:sz w:val="18"/>
                <w:szCs w:val="18"/>
              </w:rPr>
              <w:t xml:space="preserve">5. Годовое Общее собрание акционеров должно быть проведено в течение пяти месяцев по окончании финансового года. Указанный срок считается продленным до трех месяцев в случае невозможности завершения аудита Общества за отчетный период. </w:t>
            </w:r>
          </w:p>
          <w:bookmarkEnd w:id="35"/>
          <w:p w14:paraId="3A4CE548" w14:textId="650DEEB5" w:rsidR="00C1738C"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6. Совет директоров осуществляет общее руководство деятельностью Общества, за исключением решения вопросов, отнесенных </w:t>
            </w:r>
            <w:hyperlink r:id="rId14" w:history="1">
              <w:r w:rsidRPr="00290221">
                <w:rPr>
                  <w:color w:val="000000"/>
                  <w:spacing w:val="-4"/>
                  <w:sz w:val="18"/>
                  <w:szCs w:val="18"/>
                </w:rPr>
                <w:t>Законом</w:t>
              </w:r>
            </w:hyperlink>
            <w:r w:rsidRPr="00290221">
              <w:rPr>
                <w:color w:val="000000"/>
                <w:spacing w:val="-4"/>
                <w:sz w:val="18"/>
                <w:szCs w:val="18"/>
              </w:rPr>
              <w:t xml:space="preserve"> к исключительной компетенции Общего собрания акционеров. </w:t>
            </w:r>
          </w:p>
          <w:p w14:paraId="154FE77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38" w:name="sub1005587698"/>
            <w:r w:rsidRPr="00290221">
              <w:rPr>
                <w:color w:val="000000"/>
                <w:spacing w:val="-4"/>
                <w:sz w:val="18"/>
                <w:szCs w:val="18"/>
              </w:rPr>
              <w:t>7. Для рассмотрения наиболее важных вопросов и подготовки рекомендаций Совету директоров в обществе должны быть созданы комитеты Совета директоров, рассматривающие вопросы, регламентированные Законом.</w:t>
            </w:r>
          </w:p>
          <w:p w14:paraId="356F9AE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39" w:name="SUB53010200"/>
            <w:bookmarkEnd w:id="38"/>
            <w:bookmarkEnd w:id="39"/>
            <w:r w:rsidRPr="00290221">
              <w:rPr>
                <w:color w:val="000000"/>
                <w:spacing w:val="-4"/>
                <w:sz w:val="18"/>
                <w:szCs w:val="18"/>
              </w:rPr>
              <w:t>8. Рассмотрение вопросов может быть отнесено к компетенции одного или нескольких комитетов Совета директоров, за исключением вопросов внутреннего аудита, рассматриваемых отдельным комитетом Совета директоров.</w:t>
            </w:r>
          </w:p>
          <w:p w14:paraId="159614C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40" w:name="SUB53010300"/>
            <w:bookmarkEnd w:id="40"/>
            <w:r w:rsidRPr="00290221">
              <w:rPr>
                <w:color w:val="000000"/>
                <w:spacing w:val="-4"/>
                <w:sz w:val="18"/>
                <w:szCs w:val="18"/>
              </w:rPr>
              <w:t xml:space="preserve">9. Порядок формирования и работы комитетов Совета директоров, их количество, а также количественный состав устанавливаются внутренним документом Общества, утверждаемым Советом директоров, с учетом требований Закона. </w:t>
            </w:r>
          </w:p>
          <w:p w14:paraId="39A85BC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10.</w:t>
            </w:r>
            <w:bookmarkStart w:id="41" w:name="SUB540000"/>
            <w:bookmarkEnd w:id="41"/>
            <w:r w:rsidRPr="00290221">
              <w:rPr>
                <w:color w:val="000000"/>
                <w:spacing w:val="-4"/>
                <w:sz w:val="18"/>
                <w:szCs w:val="18"/>
              </w:rPr>
              <w:t xml:space="preserve"> Членом Совета директоров может быть только физическое лицо.</w:t>
            </w:r>
          </w:p>
          <w:p w14:paraId="0AD6C03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Член Совета директоров не вправе передавать исполнение функций, возложенных на него в соответствии с Законом и Уставом Общества, иным лицам.</w:t>
            </w:r>
          </w:p>
          <w:p w14:paraId="6B97967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42" w:name="SUB540200"/>
            <w:bookmarkEnd w:id="42"/>
            <w:r w:rsidRPr="00290221">
              <w:rPr>
                <w:color w:val="000000"/>
                <w:spacing w:val="-4"/>
                <w:sz w:val="18"/>
                <w:szCs w:val="18"/>
              </w:rPr>
              <w:t>11. Члены Совета директоров избираются из числа:</w:t>
            </w:r>
          </w:p>
          <w:p w14:paraId="3173AFA4"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 акционеров - физических лиц;</w:t>
            </w:r>
          </w:p>
          <w:p w14:paraId="3E25F5C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43" w:name="SUB540202"/>
            <w:bookmarkEnd w:id="43"/>
            <w:r w:rsidRPr="00290221">
              <w:rPr>
                <w:color w:val="000000"/>
                <w:spacing w:val="-4"/>
                <w:sz w:val="18"/>
                <w:szCs w:val="18"/>
              </w:rPr>
              <w:t>2) лиц, предложенных (рекомендованных) к избранию в Совет директоров в качестве представителей акционеров;</w:t>
            </w:r>
          </w:p>
          <w:p w14:paraId="5152ACE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44" w:name="SUB540203"/>
            <w:bookmarkEnd w:id="44"/>
            <w:r w:rsidRPr="00290221">
              <w:rPr>
                <w:color w:val="000000"/>
                <w:spacing w:val="-4"/>
                <w:sz w:val="18"/>
                <w:szCs w:val="18"/>
              </w:rPr>
              <w:t>3) физических лиц, не являющихся акционером Общества и не предложенных (не рекомендованных) к избранию в Совет директоров в качестве представителя акционера.</w:t>
            </w:r>
          </w:p>
          <w:p w14:paraId="6BC0236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45" w:name="SUB540300"/>
            <w:bookmarkEnd w:id="45"/>
            <w:r w:rsidRPr="00290221">
              <w:rPr>
                <w:color w:val="000000"/>
                <w:spacing w:val="-4"/>
                <w:sz w:val="18"/>
                <w:szCs w:val="18"/>
              </w:rPr>
              <w:t xml:space="preserve">12. Выборы членов Совета директоров осуществляются в соответствии с требованиями, установленными Законом. </w:t>
            </w:r>
          </w:p>
          <w:p w14:paraId="451B58E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46" w:name="SUB540400"/>
            <w:bookmarkEnd w:id="46"/>
            <w:r w:rsidRPr="00290221">
              <w:rPr>
                <w:color w:val="000000"/>
                <w:spacing w:val="-4"/>
                <w:sz w:val="18"/>
                <w:szCs w:val="18"/>
              </w:rPr>
              <w:t>13. Члены Правления, кроме его руководителя, не могут быть избраны в Совет директоров. Председатель Правления не может быть избран председателем Совета директоров.</w:t>
            </w:r>
          </w:p>
          <w:p w14:paraId="452E3CC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47" w:name="SUB540500"/>
            <w:bookmarkEnd w:id="47"/>
            <w:r w:rsidRPr="00290221">
              <w:rPr>
                <w:color w:val="000000"/>
                <w:spacing w:val="-4"/>
                <w:sz w:val="18"/>
                <w:szCs w:val="18"/>
              </w:rPr>
              <w:t>14. Число членов Совета директоров должно составлять не менее трех человек. Не менее тридцати процентов от состава Совета директоров общества должны быть независимыми директорами.</w:t>
            </w:r>
          </w:p>
          <w:p w14:paraId="19DF8F1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48" w:name="SUB540600"/>
            <w:bookmarkEnd w:id="48"/>
            <w:r w:rsidRPr="00290221">
              <w:rPr>
                <w:color w:val="000000"/>
                <w:spacing w:val="-4"/>
                <w:sz w:val="18"/>
                <w:szCs w:val="18"/>
              </w:rPr>
              <w:t>15. Требования, предъявляемые к лицам, избираемым в состав Совета директоров, устанавливаются законодательством Республики Казахстан.</w:t>
            </w:r>
          </w:p>
          <w:p w14:paraId="3081408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49" w:name="SUB540700"/>
            <w:bookmarkEnd w:id="49"/>
            <w:r w:rsidRPr="00290221">
              <w:rPr>
                <w:color w:val="000000"/>
                <w:spacing w:val="-4"/>
                <w:sz w:val="18"/>
                <w:szCs w:val="18"/>
              </w:rPr>
              <w:t xml:space="preserve">16. </w:t>
            </w:r>
            <w:bookmarkStart w:id="50" w:name="SUB550000"/>
            <w:bookmarkEnd w:id="50"/>
            <w:r w:rsidRPr="00290221">
              <w:rPr>
                <w:color w:val="000000"/>
                <w:spacing w:val="-4"/>
                <w:sz w:val="18"/>
                <w:szCs w:val="18"/>
              </w:rPr>
              <w:t>Лица, избранные в состав Совета директоров, могут переизбираться неограниченное число раз, если иное не предусмотрено законодательством Республики Казахстан,</w:t>
            </w:r>
            <w:bookmarkStart w:id="51" w:name="SUB550200"/>
            <w:bookmarkEnd w:id="51"/>
            <w:r w:rsidRPr="00290221">
              <w:rPr>
                <w:color w:val="000000"/>
                <w:spacing w:val="-4"/>
                <w:sz w:val="18"/>
                <w:szCs w:val="18"/>
              </w:rPr>
              <w:t xml:space="preserve"> срок полномочий Совета директоров устанавливается Общим собранием акционеров и истекает на момент проведения Общего собрания акционеров, на котором проходит избрание нового Совета директоров. </w:t>
            </w:r>
          </w:p>
          <w:p w14:paraId="6995F08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52" w:name="SUB550300"/>
            <w:bookmarkEnd w:id="52"/>
            <w:r w:rsidRPr="00290221">
              <w:rPr>
                <w:color w:val="000000"/>
                <w:spacing w:val="-4"/>
                <w:sz w:val="18"/>
                <w:szCs w:val="18"/>
              </w:rPr>
              <w:t xml:space="preserve">17. Общее собрание акционеров вправе досрочно прекратить полномочия всех или отдельных членов Совета директоров. Полномочия такого члена Совета директоров прекращаются с даты принятия Общим собранием акционеров решения о досрочном прекращении его полномочий. </w:t>
            </w:r>
          </w:p>
          <w:p w14:paraId="3838872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53" w:name="SUB550400"/>
            <w:bookmarkEnd w:id="53"/>
            <w:r w:rsidRPr="00290221">
              <w:rPr>
                <w:color w:val="000000"/>
                <w:spacing w:val="-4"/>
                <w:sz w:val="18"/>
                <w:szCs w:val="18"/>
              </w:rPr>
              <w:t>18. Досрочное прекращение полномочий члена Совета директоров по его инициативе осуществляется на основании письменного уведомления Совета директоров.</w:t>
            </w:r>
          </w:p>
          <w:p w14:paraId="6BA62B3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Полномочия такого члена Совета директоров прекращаются с момента получения указанного уведомления Советом директоров</w:t>
            </w:r>
            <w:r w:rsidRPr="00290221">
              <w:rPr>
                <w:spacing w:val="-4"/>
                <w:sz w:val="18"/>
                <w:szCs w:val="18"/>
              </w:rPr>
              <w:t xml:space="preserve">, если в уведомлении не указана дата досрочного </w:t>
            </w:r>
            <w:r w:rsidRPr="00290221">
              <w:rPr>
                <w:spacing w:val="-4"/>
                <w:sz w:val="18"/>
                <w:szCs w:val="18"/>
              </w:rPr>
              <w:lastRenderedPageBreak/>
              <w:t>прекращения полномочий члена Совета директоров</w:t>
            </w:r>
            <w:r w:rsidRPr="00290221">
              <w:rPr>
                <w:color w:val="000000"/>
                <w:spacing w:val="-4"/>
                <w:sz w:val="18"/>
                <w:szCs w:val="18"/>
              </w:rPr>
              <w:t>.</w:t>
            </w:r>
          </w:p>
          <w:p w14:paraId="60D5292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54" w:name="SUB550500"/>
            <w:bookmarkEnd w:id="54"/>
            <w:r w:rsidRPr="00290221">
              <w:rPr>
                <w:color w:val="000000"/>
                <w:spacing w:val="-4"/>
                <w:sz w:val="18"/>
                <w:szCs w:val="18"/>
              </w:rPr>
              <w:t>19. В случае досрочного прекращения полномочий члена Совета директоров избрание нового члена Совета директоров осуществляется </w:t>
            </w:r>
            <w:r w:rsidRPr="00290221">
              <w:rPr>
                <w:spacing w:val="-4"/>
                <w:sz w:val="18"/>
                <w:szCs w:val="18"/>
              </w:rPr>
              <w:t>кумулятивным голосованием</w:t>
            </w:r>
            <w:r w:rsidRPr="00290221">
              <w:rPr>
                <w:color w:val="000000"/>
                <w:spacing w:val="-4"/>
                <w:sz w:val="18"/>
                <w:szCs w:val="18"/>
              </w:rPr>
              <w:t>, представленных на Общем собрании акционеров, при этом полномочия </w:t>
            </w:r>
            <w:r w:rsidRPr="00290221">
              <w:rPr>
                <w:spacing w:val="-4"/>
                <w:sz w:val="18"/>
                <w:szCs w:val="18"/>
              </w:rPr>
              <w:t>вновь избранного члена</w:t>
            </w:r>
            <w:r w:rsidRPr="00290221">
              <w:rPr>
                <w:color w:val="000000"/>
                <w:spacing w:val="-4"/>
                <w:sz w:val="18"/>
                <w:szCs w:val="18"/>
              </w:rPr>
              <w:t> Совета директоров истекают одновременно с истечением срока полномочий Совета директоров в целом.</w:t>
            </w:r>
          </w:p>
          <w:p w14:paraId="6C98E2A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55" w:name="SUB560000"/>
            <w:bookmarkEnd w:id="55"/>
            <w:r w:rsidRPr="00290221">
              <w:rPr>
                <w:color w:val="000000"/>
                <w:spacing w:val="-4"/>
                <w:sz w:val="18"/>
                <w:szCs w:val="18"/>
              </w:rPr>
              <w:t>20. Председатель Совета директоров избирается из числа его членов большинством голосов от общего числа членов Совета директоров тайным голосованием. Совет директоров вправе в любое время переизбрать председателя. В случае отсутствия председателя Совета директоров его функции осуществляет один из членов Совета директоров по решению Совета директоров.</w:t>
            </w:r>
          </w:p>
          <w:p w14:paraId="403D36C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56" w:name="SUB560200"/>
            <w:bookmarkEnd w:id="56"/>
            <w:r w:rsidRPr="00290221">
              <w:rPr>
                <w:color w:val="000000"/>
                <w:spacing w:val="-4"/>
                <w:sz w:val="18"/>
                <w:szCs w:val="18"/>
              </w:rPr>
              <w:t xml:space="preserve">21. Руководство текущей деятельностью осуществляется Правлением. </w:t>
            </w:r>
          </w:p>
          <w:p w14:paraId="076B5D0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22. Членами Правления могут быть акционеры и работники Общества, не являющиеся его акционерами. Член Правления вправе работать в других организациях только с согласия Совета директоров.</w:t>
            </w:r>
          </w:p>
          <w:p w14:paraId="3CDC2B6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23. Число членов Правления составлять не менее трех человек. Работой Правления руководит Председатель. Председатель и члены Правления избираются Советом директоров Общества.</w:t>
            </w:r>
          </w:p>
          <w:p w14:paraId="657B1804"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24. Председатель Правления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p w14:paraId="3E55315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25. Функции, права и обязанности члена Правления определяются Законом, иными законодательными актами Республики Казахстан, настоящим Уставом, а также </w:t>
            </w:r>
            <w:bookmarkStart w:id="57" w:name="sub1004865547"/>
            <w:r w:rsidRPr="00290221">
              <w:rPr>
                <w:color w:val="000000"/>
                <w:spacing w:val="-4"/>
                <w:sz w:val="18"/>
                <w:szCs w:val="18"/>
              </w:rPr>
              <w:fldChar w:fldCharType="begin"/>
            </w:r>
            <w:r w:rsidRPr="00290221">
              <w:rPr>
                <w:color w:val="000000"/>
                <w:spacing w:val="-4"/>
                <w:sz w:val="18"/>
                <w:szCs w:val="18"/>
              </w:rPr>
              <w:instrText xml:space="preserve"> HYPERLINK "jl:38910832.240000 " </w:instrText>
            </w:r>
            <w:r w:rsidRPr="00290221">
              <w:rPr>
                <w:color w:val="000000"/>
                <w:spacing w:val="-4"/>
                <w:sz w:val="18"/>
                <w:szCs w:val="18"/>
              </w:rPr>
              <w:fldChar w:fldCharType="separate"/>
            </w:r>
            <w:r w:rsidRPr="00290221">
              <w:rPr>
                <w:color w:val="000000"/>
                <w:spacing w:val="-4"/>
                <w:sz w:val="18"/>
                <w:szCs w:val="18"/>
              </w:rPr>
              <w:t>трудовым договором</w:t>
            </w:r>
            <w:r w:rsidRPr="00290221">
              <w:rPr>
                <w:color w:val="000000"/>
                <w:spacing w:val="-4"/>
                <w:sz w:val="18"/>
                <w:szCs w:val="18"/>
              </w:rPr>
              <w:fldChar w:fldCharType="end"/>
            </w:r>
            <w:bookmarkEnd w:id="57"/>
            <w:r w:rsidRPr="00290221">
              <w:rPr>
                <w:color w:val="000000"/>
                <w:spacing w:val="-4"/>
                <w:sz w:val="18"/>
                <w:szCs w:val="18"/>
              </w:rPr>
              <w:t>, заключаемым указанным лицом с Обществом. Трудовой договор от имени Общества с Председателем Правления подписывается председателем Совета директоров или лицом, уполномоченным на это Общим собранием или Советом директоров. Трудовой договор с остальными членами Правления подписывается Председателем Правления.</w:t>
            </w:r>
          </w:p>
          <w:p w14:paraId="6553837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26. Для осуществления контроля за финансово-хозяйственной деятельностью Общества образуется Служба внутреннего аудита.</w:t>
            </w:r>
          </w:p>
          <w:p w14:paraId="4FE66AE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58" w:name="SUB610200"/>
            <w:bookmarkEnd w:id="58"/>
            <w:r w:rsidRPr="00290221">
              <w:rPr>
                <w:color w:val="000000"/>
                <w:spacing w:val="-4"/>
                <w:sz w:val="18"/>
                <w:szCs w:val="18"/>
              </w:rPr>
              <w:t>27. Работники Службы внутреннего аудита не могут быть избраны в состав Совета директоров и исполнительного органа.</w:t>
            </w:r>
          </w:p>
          <w:p w14:paraId="55A00C7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59" w:name="SUB610300"/>
            <w:bookmarkEnd w:id="59"/>
            <w:r w:rsidRPr="00290221">
              <w:rPr>
                <w:color w:val="000000"/>
                <w:spacing w:val="-4"/>
                <w:sz w:val="18"/>
                <w:szCs w:val="18"/>
              </w:rPr>
              <w:t>28. Служба внутреннего аудита непосредственно подчиняется Совету директоров и отчитывается перед ним о своей работе.</w:t>
            </w:r>
          </w:p>
          <w:p w14:paraId="780BF8D0" w14:textId="77777777" w:rsidR="00F258AB" w:rsidRPr="00290221" w:rsidRDefault="00290221" w:rsidP="00290221">
            <w:pPr>
              <w:widowControl w:val="0"/>
              <w:tabs>
                <w:tab w:val="left" w:pos="329"/>
                <w:tab w:val="left" w:pos="360"/>
                <w:tab w:val="left" w:pos="571"/>
              </w:tabs>
              <w:autoSpaceDE w:val="0"/>
              <w:autoSpaceDN w:val="0"/>
              <w:adjustRightInd w:val="0"/>
              <w:jc w:val="both"/>
              <w:rPr>
                <w:sz w:val="18"/>
                <w:szCs w:val="18"/>
              </w:rPr>
            </w:pPr>
            <w:r w:rsidRPr="00290221">
              <w:rPr>
                <w:color w:val="000000"/>
                <w:spacing w:val="-4"/>
                <w:sz w:val="18"/>
                <w:szCs w:val="18"/>
              </w:rPr>
              <w:t>29. Порядок формирования Службы внутреннего аудита устанавливается внутренними документами Общества.</w:t>
            </w:r>
          </w:p>
        </w:tc>
      </w:tr>
      <w:tr w:rsidR="00BB5927" w:rsidRPr="00290221" w14:paraId="01006CE7" w14:textId="77777777" w:rsidTr="00AA1566">
        <w:tc>
          <w:tcPr>
            <w:tcW w:w="4820" w:type="dxa"/>
          </w:tcPr>
          <w:p w14:paraId="28D8FF28"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spacing w:val="-4"/>
                <w:sz w:val="18"/>
                <w:szCs w:val="18"/>
              </w:rPr>
              <w:lastRenderedPageBreak/>
              <w:t>5. ҚОҒАМ ОРГАНДАРЫНЫҢ ҚҰЗЫРЕТІ</w:t>
            </w:r>
          </w:p>
        </w:tc>
        <w:tc>
          <w:tcPr>
            <w:tcW w:w="284" w:type="dxa"/>
          </w:tcPr>
          <w:p w14:paraId="27C17647" w14:textId="77777777" w:rsidR="00BB5927" w:rsidRPr="00290221" w:rsidRDefault="00BB5927" w:rsidP="003F53D8">
            <w:pPr>
              <w:keepNext/>
              <w:jc w:val="center"/>
              <w:rPr>
                <w:sz w:val="18"/>
                <w:szCs w:val="18"/>
              </w:rPr>
            </w:pPr>
          </w:p>
        </w:tc>
        <w:tc>
          <w:tcPr>
            <w:tcW w:w="4819" w:type="dxa"/>
          </w:tcPr>
          <w:p w14:paraId="43E345FA"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color w:val="000000"/>
                <w:spacing w:val="-4"/>
                <w:sz w:val="18"/>
                <w:szCs w:val="18"/>
              </w:rPr>
              <w:t>5. КОМПЕТЕНЦИЯ ОРГАНОВ ОБЩЕСТВА</w:t>
            </w:r>
          </w:p>
        </w:tc>
      </w:tr>
      <w:tr w:rsidR="00BB5927" w:rsidRPr="00290221" w14:paraId="546FFB5D" w14:textId="77777777" w:rsidTr="00AA1566">
        <w:tc>
          <w:tcPr>
            <w:tcW w:w="4820" w:type="dxa"/>
          </w:tcPr>
          <w:p w14:paraId="085E8EA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 Акционерлердің Жалпы жиналысының айрықша құзыретіне келесі мәселелер жатады: </w:t>
            </w:r>
          </w:p>
          <w:p w14:paraId="2E940B2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 Қоғам Жарғысына өзгертулер мен толықтыруларды енгізу немесе оны жаңа редакциялауда бекіту; </w:t>
            </w:r>
          </w:p>
          <w:p w14:paraId="007D35D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2) корпоративті басқарудың </w:t>
            </w:r>
            <w:hyperlink r:id="rId15" w:tgtFrame="_parent" w:history="1">
              <w:r w:rsidRPr="00290221">
                <w:rPr>
                  <w:spacing w:val="-4"/>
                  <w:sz w:val="18"/>
                  <w:szCs w:val="18"/>
                </w:rPr>
                <w:t>кодексін</w:t>
              </w:r>
            </w:hyperlink>
            <w:r w:rsidRPr="00290221">
              <w:rPr>
                <w:spacing w:val="-4"/>
                <w:sz w:val="18"/>
                <w:szCs w:val="18"/>
              </w:rPr>
              <w:t>, және де ондағы өзгертулер мен толықтыруларды бекіту;</w:t>
            </w:r>
          </w:p>
          <w:p w14:paraId="5E86762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3) Қоғамды өз еркімен қайта ұйымдастыру немесе тарату;</w:t>
            </w:r>
          </w:p>
          <w:p w14:paraId="67702CA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4) Қоғамның жарияланған акцияларының санын жоғарлату немесе Қоғамның орналастырылмаған жарияланған акциялардың түрін өзгерту туралы шешім қабылдау:</w:t>
            </w:r>
          </w:p>
          <w:p w14:paraId="556D9B8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5) Қоғамның бағалы қағаздарын айырбастау, және де оларды өзгерту шарттарын және тәртібін анықтау;</w:t>
            </w:r>
          </w:p>
          <w:p w14:paraId="68F5090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6) Қоғамның жай акцияларына айырбасталатын бағалы қағаздарды шығару туралы шешім қабылдау;</w:t>
            </w:r>
          </w:p>
          <w:p w14:paraId="1B6809B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7) бір түрдегі орналастырылған акцияларды басқа түрге айырбастау туралы шешім қабылдау, осындай айырбастаудың шарттарын, мерзімдерін және тәртібін анықтау;</w:t>
            </w:r>
          </w:p>
          <w:p w14:paraId="014A7A5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lastRenderedPageBreak/>
              <w:t>8) есеп комиссиясының сандық құрамын және өкілдік мерзімін анықтау, оның мүшелерін сайлау және олардың өкілдіктерін мерзімнен бұрын тоқтату;</w:t>
            </w:r>
          </w:p>
          <w:p w14:paraId="21443DE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9) Директорлар кеңесінің сандық құрамын, өкілдік мерзімін анықтау, оның мүшелерін сайлау және олардың өкілдіктерін мерзімнен бұрын тоқтату, сондай-ақ, Директорлар кеңесі мүшелері өз міндеттерін орындағаны үшін оларға сыйақыларды төлеу және шығындарды өтеу мөлшерін және шарттарын анықтау;</w:t>
            </w:r>
          </w:p>
          <w:p w14:paraId="5207F97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10) Қоғамның аудитін орындайтын аудиторлық ұйымды анықтау;</w:t>
            </w:r>
          </w:p>
          <w:p w14:paraId="16FA768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11) жылдық қаржылық есептемені бекіту;</w:t>
            </w:r>
          </w:p>
          <w:p w14:paraId="21A1F9D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12) есептемелік қаржылық жыл бойынша Қоғамның таза табысын бөлу тәртібін бекіту, жай акциялар бойынша дивидендтерді төлеу бойынша шешім қабылдау және Қоғамның бір жай акциясына есептегенде дивидендтің мөлшерін бекіту;</w:t>
            </w:r>
          </w:p>
          <w:p w14:paraId="5DFAEDB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13) Қоғамның жай акциялары бойынша дивидендтерді төлемеу туралы шешім қабылдау;</w:t>
            </w:r>
          </w:p>
          <w:p w14:paraId="7E7F922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14) Қоғам акцияларын ерікті  </w:t>
            </w:r>
            <w:hyperlink r:id="rId16" w:anchor="sub_id=10020" w:tgtFrame="_parent" w:history="1">
              <w:r w:rsidRPr="00290221">
                <w:rPr>
                  <w:spacing w:val="-4"/>
                  <w:sz w:val="18"/>
                  <w:szCs w:val="18"/>
                </w:rPr>
                <w:t>делистинг</w:t>
              </w:r>
            </w:hyperlink>
            <w:r w:rsidRPr="00290221">
              <w:rPr>
                <w:spacing w:val="-4"/>
                <w:sz w:val="18"/>
                <w:szCs w:val="18"/>
              </w:rPr>
              <w:t xml:space="preserve"> туралы шешім қабылдау;</w:t>
            </w:r>
          </w:p>
          <w:p w14:paraId="7F16ACD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15) басқа заңды тұлғаларды құруға немесе қызметіне Қоғамның қатысуы туралы немесе тұтас алғанда Қоғам иелігіндегі барлық активтердің жиырма бес немесе одан да көп пайызын құрайтын активтердің бөлігін немесе бірнеше бөліктерін тапсыру (алу) арқылы басқа заңды тұлғалардың қатысушылар (акционерлер) құрамынан шығу туралы шешім қабылдау;</w:t>
            </w:r>
          </w:p>
          <w:p w14:paraId="23F2C49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16) акционерлердің Жалпы жиналысын  </w:t>
            </w:r>
            <w:proofErr w:type="gramStart"/>
            <w:r w:rsidRPr="00290221">
              <w:rPr>
                <w:spacing w:val="-4"/>
                <w:sz w:val="18"/>
                <w:szCs w:val="18"/>
              </w:rPr>
              <w:t>ша</w:t>
            </w:r>
            <w:proofErr w:type="gramEnd"/>
            <w:r w:rsidRPr="00290221">
              <w:rPr>
                <w:spacing w:val="-4"/>
                <w:sz w:val="18"/>
                <w:szCs w:val="18"/>
              </w:rPr>
              <w:t>қырту туралы Қоғамның акционерлерді хабарландыру нысанын анықтау;</w:t>
            </w:r>
          </w:p>
          <w:p w14:paraId="336CF67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17) Қоғам акцияларды Заңға сәйкес ұйымдастырылмаған нарықта сатып алған жағдайда, олардың құнын анықтау әдістемесіне өзгертулерді бекіту;</w:t>
            </w:r>
          </w:p>
          <w:p w14:paraId="7638787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18) акционерлердің Жалпы жиналысының күн тәртібін бекіту;</w:t>
            </w:r>
          </w:p>
          <w:p w14:paraId="6F7163E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19) акционерлерге Қоғам қызметі туралы ақпаратты ұсыну тәртібін анықтау, егер мұндай тәртіп Қоғам Жарғысымен белгіленбеген болса;</w:t>
            </w:r>
          </w:p>
          <w:p w14:paraId="6C11D76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20) нәтижесінде Қоғам активтерінің теңгерімдік құнының жалпы мөлшерінен елу және одан да көп пайызы сатып алынатын немесе иелігінен шығарылатын (сатып алынуы немесе иеліктен шығарылуы мүмкін) мә</w:t>
            </w:r>
            <w:proofErr w:type="gramStart"/>
            <w:r w:rsidRPr="00290221">
              <w:rPr>
                <w:spacing w:val="-4"/>
                <w:sz w:val="18"/>
                <w:szCs w:val="18"/>
              </w:rPr>
              <w:t>м</w:t>
            </w:r>
            <w:proofErr w:type="gramEnd"/>
            <w:r w:rsidRPr="00290221">
              <w:rPr>
                <w:spacing w:val="-4"/>
                <w:sz w:val="18"/>
                <w:szCs w:val="18"/>
              </w:rPr>
              <w:t>іле туралы шешім қабылдау күніне, нәтижесінде Қоғам құны оның активтерінің теңгерімдік құнының жалпы мөлшерінен елу және одан да көп пайызын құрайтын мүлікті  сатып алатын немесе иелігінен шығаратын (сатып алынуы немесе иеліктен шығарылуы мүмкін) ірі мә</w:t>
            </w:r>
            <w:proofErr w:type="gramStart"/>
            <w:r w:rsidRPr="00290221">
              <w:rPr>
                <w:spacing w:val="-4"/>
                <w:sz w:val="18"/>
                <w:szCs w:val="18"/>
              </w:rPr>
              <w:t>м</w:t>
            </w:r>
            <w:proofErr w:type="gramEnd"/>
            <w:r w:rsidRPr="00290221">
              <w:rPr>
                <w:spacing w:val="-4"/>
                <w:sz w:val="18"/>
                <w:szCs w:val="18"/>
              </w:rPr>
              <w:t>ілені жасасу туралы шешім қабылдау;</w:t>
            </w:r>
          </w:p>
          <w:p w14:paraId="03815F7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21) шешім қабылдауы заңнамамен  және (немесе) осы Жарғымен акционерлердің Жалпы жиналысының құзыретіне жатқызылатын </w:t>
            </w:r>
            <w:proofErr w:type="gramStart"/>
            <w:r w:rsidRPr="00290221">
              <w:rPr>
                <w:spacing w:val="-4"/>
                <w:sz w:val="18"/>
                <w:szCs w:val="18"/>
              </w:rPr>
              <w:t>бас</w:t>
            </w:r>
            <w:proofErr w:type="gramEnd"/>
            <w:r w:rsidRPr="00290221">
              <w:rPr>
                <w:spacing w:val="-4"/>
                <w:sz w:val="18"/>
                <w:szCs w:val="18"/>
              </w:rPr>
              <w:t>қа да мәселелер.</w:t>
            </w:r>
          </w:p>
          <w:p w14:paraId="1538120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 Осы бөлімнің 1 тармағының 2), 3), 4) және 17) тармақшаларында көрсетілген мәселелер бойынша акционерлердің Жалпы жиналысының шешімдері Қоғамның дауыс беретін акцияларының жалпы санынан білікті көпшілікпен қабылданады.</w:t>
            </w:r>
          </w:p>
          <w:p w14:paraId="2317659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Акционерлердің басқа мәселелер бойынша Жалпы жиналысының шешімдері, Заңмен басқасы белгіленбеген болса, дауыс беруге қатысатын Қоғамның дауыс беретін акцияларының жалпы санынан дауыстардың жай көпшілігімен қабылданады.</w:t>
            </w:r>
          </w:p>
          <w:p w14:paraId="53A01DC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Осы бөлімнің 1 тармағының 7) тармақшасында көрсетілген мәселе бойынша акционерлердің Жалпы жиналысы шешім қабылдаған жағдайда, бі</w:t>
            </w:r>
            <w:proofErr w:type="gramStart"/>
            <w:r w:rsidRPr="00290221">
              <w:rPr>
                <w:spacing w:val="-4"/>
                <w:sz w:val="18"/>
                <w:szCs w:val="18"/>
              </w:rPr>
              <w:t>р</w:t>
            </w:r>
            <w:proofErr w:type="gramEnd"/>
            <w:r w:rsidRPr="00290221">
              <w:rPr>
                <w:spacing w:val="-4"/>
                <w:sz w:val="18"/>
                <w:szCs w:val="18"/>
              </w:rPr>
              <w:t xml:space="preserve"> түрдегі орналастырылған акцияларды басқа түрдің акцияларына ауыстыру бөлігінде, артықшылық берілген акциялары бар акционердің құқықтарын шектей алатын шешім, тек осындай шешімге орналастырылған (сатып алынғандарды есептемегенде) артықшылық берілген акциялардың жалпы санынан кем дегенде  үштен екі бөлігі дауыс берген жағдайда ғана қабылданды </w:t>
            </w:r>
            <w:proofErr w:type="gramStart"/>
            <w:r w:rsidRPr="00290221">
              <w:rPr>
                <w:spacing w:val="-4"/>
                <w:sz w:val="18"/>
                <w:szCs w:val="18"/>
              </w:rPr>
              <w:t>деп</w:t>
            </w:r>
            <w:proofErr w:type="gramEnd"/>
            <w:r w:rsidRPr="00290221">
              <w:rPr>
                <w:spacing w:val="-4"/>
                <w:sz w:val="18"/>
                <w:szCs w:val="18"/>
              </w:rPr>
              <w:t xml:space="preserve"> саналады.</w:t>
            </w:r>
          </w:p>
          <w:p w14:paraId="40A42F2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lastRenderedPageBreak/>
              <w:t>3. Егер басқасы</w:t>
            </w:r>
            <w:proofErr w:type="gramStart"/>
            <w:r w:rsidRPr="00290221">
              <w:rPr>
                <w:spacing w:val="-4"/>
                <w:sz w:val="18"/>
                <w:szCs w:val="18"/>
              </w:rPr>
              <w:t xml:space="preserve"> З</w:t>
            </w:r>
            <w:proofErr w:type="gramEnd"/>
            <w:r w:rsidRPr="00290221">
              <w:rPr>
                <w:spacing w:val="-4"/>
                <w:sz w:val="18"/>
                <w:szCs w:val="18"/>
              </w:rPr>
              <w:t>аңмен және Қазақстан Республикасының басқа заңнамалық актілерімен қарастырылмаған болса, олар бойынша шешім қабылдау акционерлердің Жалпы жиналысының айрықша құзыретіне жататын  мәселелерді Қоғамның басқа органдарының, лауазымды тұлғаларының және қызметкерлерінің құзыретіне тапсыруға жол берілмейді.</w:t>
            </w:r>
          </w:p>
          <w:p w14:paraId="75B25B7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4. Акционерлердің Жалпы жиналысы Қоғамның ішкі қызметіне жататын мәселелер бойынша Қоғамның басқа органдарының кез-келген шешімін болдырмауға құқылы.</w:t>
            </w:r>
          </w:p>
          <w:p w14:paraId="566BABB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5.  Егер басқасы заңнамамен белгіленбеген болса, Директорлар кеңесінің айрық</w:t>
            </w:r>
            <w:proofErr w:type="gramStart"/>
            <w:r w:rsidRPr="00290221">
              <w:rPr>
                <w:spacing w:val="-4"/>
                <w:sz w:val="18"/>
                <w:szCs w:val="18"/>
              </w:rPr>
              <w:t>ша</w:t>
            </w:r>
            <w:proofErr w:type="gramEnd"/>
            <w:r w:rsidRPr="00290221">
              <w:rPr>
                <w:spacing w:val="-4"/>
                <w:sz w:val="18"/>
                <w:szCs w:val="18"/>
              </w:rPr>
              <w:t xml:space="preserve"> құзыретіне келесі мәселелер  жатады: </w:t>
            </w:r>
          </w:p>
          <w:p w14:paraId="7BA74A0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 Қоғам қызметінің және Қоғам дамуы стратегиясының басым бағыттарын анықтау немесе Қазақстан Республикасының </w:t>
            </w:r>
            <w:hyperlink r:id="rId17" w:anchor="sub_id=1810500" w:tgtFrame="_parent" w:tooltip="Қазақстан Республикасының 2011 жылдың 1 наурызындағы № 413-IV Заңы " w:history="1">
              <w:r w:rsidRPr="00290221">
                <w:rPr>
                  <w:spacing w:val="-4"/>
                  <w:sz w:val="18"/>
                  <w:szCs w:val="18"/>
                </w:rPr>
                <w:t xml:space="preserve"> заңнамалық актілерімен </w:t>
              </w:r>
            </w:hyperlink>
            <w:r w:rsidRPr="00290221">
              <w:rPr>
                <w:spacing w:val="-4"/>
                <w:sz w:val="18"/>
                <w:szCs w:val="18"/>
              </w:rPr>
              <w:t xml:space="preserve"> қарастырылған жағдайларда Қоғамның даму жоспарын бекіту;</w:t>
            </w:r>
          </w:p>
          <w:p w14:paraId="5BD07B8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 акционерлердің жылдық және кезектен тыс Жалпы жиналысын шақырту туралы шешім қабылдау;</w:t>
            </w:r>
          </w:p>
          <w:p w14:paraId="68201434"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3) </w:t>
            </w:r>
            <w:proofErr w:type="gramStart"/>
            <w:r w:rsidRPr="00290221">
              <w:rPr>
                <w:spacing w:val="-4"/>
                <w:sz w:val="18"/>
                <w:szCs w:val="18"/>
              </w:rPr>
              <w:t>За</w:t>
            </w:r>
            <w:proofErr w:type="gramEnd"/>
            <w:r w:rsidRPr="00290221">
              <w:rPr>
                <w:spacing w:val="-4"/>
                <w:sz w:val="18"/>
                <w:szCs w:val="18"/>
              </w:rPr>
              <w:t>ң</w:t>
            </w:r>
            <w:proofErr w:type="gramStart"/>
            <w:r w:rsidRPr="00290221">
              <w:rPr>
                <w:spacing w:val="-4"/>
                <w:sz w:val="18"/>
                <w:szCs w:val="18"/>
              </w:rPr>
              <w:t>мен</w:t>
            </w:r>
            <w:proofErr w:type="gramEnd"/>
            <w:r w:rsidRPr="00290221">
              <w:rPr>
                <w:spacing w:val="-4"/>
                <w:sz w:val="18"/>
                <w:szCs w:val="18"/>
              </w:rPr>
              <w:t xml:space="preserve"> қарастырылған жағдайларды қоспағанда, акцияларды орналастыру (сату), соның ішінде жарияланған акциялар санының шектерінде  орналастырылатын (сатылатын) акциялардың саны туралы, олардың орналастыру (сату) тәсілі және бағасы туралы шешім қабылдау;</w:t>
            </w:r>
          </w:p>
          <w:p w14:paraId="31B3FC2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4) Қоғамның орналастырылған акцияларды немесе басқа бағалы қағаздарды сатып алу және оларды сатып алу құны бойынша шешім қабылдау;</w:t>
            </w:r>
          </w:p>
          <w:p w14:paraId="60DC9E1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5) Қоғамның жылдық қаржылық есептемесін алдын-ала бекіту;</w:t>
            </w:r>
          </w:p>
          <w:p w14:paraId="0AAA786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6) Директорлар кеңесінің комитеттері туралы ережелерді бекіту;</w:t>
            </w:r>
          </w:p>
          <w:p w14:paraId="48D903C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7) Қоғамның облигацияларын және туынды бағалы қағаздарды шығару шарттарын анықтау, сондай-ақ, оларды шығару бойынша шешім қабылдау; </w:t>
            </w:r>
          </w:p>
          <w:p w14:paraId="487270E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8) атқарушы органның сандық құрамын, өкілеттік мерзімін анықтау, оның басшысын және мүшелерін сайлау, және де олардың өкілеттіктерін мерзімінен бұрын тоқтату;</w:t>
            </w:r>
          </w:p>
          <w:p w14:paraId="69636EE4"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9) лауазымдық қызметақы мөлшерін және еңбекақыны төлеу шарттарын және басшы мен атқарушы орган мүшелеріне сыйақы төлеуді анықтау;</w:t>
            </w:r>
          </w:p>
          <w:p w14:paraId="26A21A8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proofErr w:type="gramStart"/>
            <w:r w:rsidRPr="00290221">
              <w:rPr>
                <w:spacing w:val="-4"/>
                <w:sz w:val="18"/>
                <w:szCs w:val="18"/>
              </w:rPr>
              <w:t>10)  Ішкі аудит қызметінің  сандық құрамын, өкілеттік мерзімін анықтау, оның басшысын және мүшелерін тағайындау, және де олардың өкілеттіктерін мерзімінен бұрын тоқтату, Ішкі аудит қызметінің жұмыс істеу тәртібін, еңбекақы төлеу мөлшерін және</w:t>
            </w:r>
            <w:proofErr w:type="gramEnd"/>
            <w:r w:rsidRPr="00290221">
              <w:rPr>
                <w:spacing w:val="-4"/>
                <w:sz w:val="18"/>
                <w:szCs w:val="18"/>
              </w:rPr>
              <w:t xml:space="preserve"> шарттарын және Ішкі аудит қызметінің қызметкерлеріне сыйақы төлеуді  белгілеу;</w:t>
            </w:r>
          </w:p>
          <w:p w14:paraId="33DFECD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11) корпоративті хатшыны тағайындау, өкілеттік мерзімін белгілеу, оның өкілеттіктерін мерзімінен бұрын тоқтату, сондай-ақ, корпоративтік хатшының лауазымдық қызметақысының мөлшерін және сыйақы төлеу шарттарын белгілеу;</w:t>
            </w:r>
          </w:p>
          <w:p w14:paraId="308D67A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12) Қаржылық есептеме аудиті үшін аудиторлық ұйымның, және де Қоғам акциялары үшін төлеуге тапсырылған немесе ірі мә</w:t>
            </w:r>
            <w:proofErr w:type="gramStart"/>
            <w:r w:rsidRPr="00290221">
              <w:rPr>
                <w:spacing w:val="-4"/>
                <w:sz w:val="18"/>
                <w:szCs w:val="18"/>
              </w:rPr>
              <w:t>м</w:t>
            </w:r>
            <w:proofErr w:type="gramEnd"/>
            <w:r w:rsidRPr="00290221">
              <w:rPr>
                <w:spacing w:val="-4"/>
                <w:sz w:val="18"/>
                <w:szCs w:val="18"/>
              </w:rPr>
              <w:t>іленің мәні болып табылатын  мүліктің нарықтық құнын бағалау бойынша бағалаушының   қызметін төлеу мөлшерін белгілеу;</w:t>
            </w:r>
          </w:p>
          <w:p w14:paraId="3BCEDF1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13) Қоғамның ішкі қызметін реттейтін құжаттарды (Қоғам қызмет ұйымдастыру мақсатымен атқарушы органмен қабылданатын құжаттарды қоспағанда), соның ішінде аукциондарды өткізудің және Қоғамның бағ</w:t>
            </w:r>
            <w:proofErr w:type="gramStart"/>
            <w:r w:rsidRPr="00290221">
              <w:rPr>
                <w:spacing w:val="-4"/>
                <w:sz w:val="18"/>
                <w:szCs w:val="18"/>
              </w:rPr>
              <w:t>алы</w:t>
            </w:r>
            <w:proofErr w:type="gramEnd"/>
            <w:r w:rsidRPr="00290221">
              <w:rPr>
                <w:spacing w:val="-4"/>
                <w:sz w:val="18"/>
                <w:szCs w:val="18"/>
              </w:rPr>
              <w:t xml:space="preserve"> қағаздарына қол қою  шарттарын және тәртібін белгілейтін ішкі құжатты бекіту;</w:t>
            </w:r>
          </w:p>
          <w:p w14:paraId="0A524D2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14) Қоғам филиалдары мен өкілдіктерін құру және жабу туралы шешім қабылдау және олар туралы ережелерді бекіту;</w:t>
            </w:r>
          </w:p>
          <w:p w14:paraId="1265AC8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15) басқа заңды тұлғалардың он немесе одан да көп акциялар пайызын (жарғылық капиталдағы қатысу үлестерін) Қоғамның сатып алуы (мүлкінен алуы) бойынша шешім қабылдау;</w:t>
            </w:r>
          </w:p>
          <w:p w14:paraId="6199749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16) акционерлердің (қатысушылардың) Жалпы жиналысының құзыретіне жататын, акцияларының он немесе одан  кө</w:t>
            </w:r>
            <w:proofErr w:type="gramStart"/>
            <w:r w:rsidRPr="00290221">
              <w:rPr>
                <w:spacing w:val="-4"/>
                <w:sz w:val="18"/>
                <w:szCs w:val="18"/>
              </w:rPr>
              <w:t>п</w:t>
            </w:r>
            <w:proofErr w:type="gramEnd"/>
            <w:r w:rsidRPr="00290221">
              <w:rPr>
                <w:spacing w:val="-4"/>
                <w:sz w:val="18"/>
                <w:szCs w:val="18"/>
              </w:rPr>
              <w:t xml:space="preserve"> пайызы (жарғылық капиталдағы қатысу үлестері) Қоғамның </w:t>
            </w:r>
            <w:r w:rsidRPr="00290221">
              <w:rPr>
                <w:spacing w:val="-4"/>
                <w:sz w:val="18"/>
                <w:szCs w:val="18"/>
              </w:rPr>
              <w:lastRenderedPageBreak/>
              <w:t>иелігінде болатын заңды тұлғаның қызметі мәселелері бойынша шешім қабылдау;</w:t>
            </w:r>
          </w:p>
          <w:p w14:paraId="571A96C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17) Қоғам міндеттемелерін оның меншікті капиталының он және одан да көп пайызын құрайтын шамаға жоғарлату;</w:t>
            </w:r>
          </w:p>
          <w:p w14:paraId="3216320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18) қызметтік, коммерциялық немесе </w:t>
            </w:r>
            <w:proofErr w:type="gramStart"/>
            <w:r w:rsidRPr="00290221">
              <w:rPr>
                <w:spacing w:val="-4"/>
                <w:sz w:val="18"/>
                <w:szCs w:val="18"/>
              </w:rPr>
              <w:t>бас</w:t>
            </w:r>
            <w:proofErr w:type="gramEnd"/>
            <w:r w:rsidRPr="00290221">
              <w:rPr>
                <w:spacing w:val="-4"/>
                <w:sz w:val="18"/>
                <w:szCs w:val="18"/>
              </w:rPr>
              <w:t>қа заңмен  қорғалатын құпияны құрайтын Қоғам туралы немесе оның қызметі туралы ақпаратты белгілеу;</w:t>
            </w:r>
          </w:p>
          <w:p w14:paraId="188AB83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19) жасасу бойынша шешім қоғам акционерлерінің Жалпы жиналысымен </w:t>
            </w:r>
            <w:hyperlink r:id="rId18" w:anchor="sub_id=3601171" w:tgtFrame="_parent" w:history="1">
              <w:r w:rsidRPr="00290221">
                <w:rPr>
                  <w:spacing w:val="-4"/>
                  <w:sz w:val="18"/>
                  <w:szCs w:val="18"/>
                </w:rPr>
                <w:t xml:space="preserve">осы бөлімнің 1 тармағының 21) тармақшасына </w:t>
              </w:r>
            </w:hyperlink>
            <w:r w:rsidRPr="00290221">
              <w:rPr>
                <w:spacing w:val="-4"/>
                <w:sz w:val="18"/>
                <w:szCs w:val="18"/>
              </w:rPr>
              <w:t xml:space="preserve"> сәйкес қабылданатын ірі мәмілелерді және Заңмен қарастырылған жағдайларды қоспағанда, ірі мәмілелерді және жасасуда Қоғам мүдделі болатын мәмілелерді жасасу бойынша шешім қабылдау;</w:t>
            </w:r>
          </w:p>
          <w:p w14:paraId="1CCA2F9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20) акционерлердің Жалпы жиналысының айрықша құзыретіне жатпайтын, заңнамамен және (немесе) осы Жарғымен қарастырылған басқа мәселелер.</w:t>
            </w:r>
          </w:p>
          <w:p w14:paraId="13904EE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6. Тізімі осы бөлімнің 5 тармағымен белгіленген мәселелер,  оларды шешу үшін атқарушы </w:t>
            </w:r>
            <w:proofErr w:type="gramStart"/>
            <w:r w:rsidRPr="00290221">
              <w:rPr>
                <w:spacing w:val="-4"/>
                <w:sz w:val="18"/>
                <w:szCs w:val="18"/>
              </w:rPr>
              <w:t>орган</w:t>
            </w:r>
            <w:proofErr w:type="gramEnd"/>
            <w:r w:rsidRPr="00290221">
              <w:rPr>
                <w:spacing w:val="-4"/>
                <w:sz w:val="18"/>
                <w:szCs w:val="18"/>
              </w:rPr>
              <w:t>ға тапсырылуы мүмкін емес.</w:t>
            </w:r>
          </w:p>
          <w:p w14:paraId="222FE3B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7. Директорлар кеңесінің осы Жарғыға сәйкес оның атқарушы органының құзыретіне жатқызылған мәселелер бойынша шешім қабылдауға, және де акционерлердің Жалпы жиналысының шешімдеріне қайшы келетін шешімдерді қабылдауға құқығы жоқ.</w:t>
            </w:r>
          </w:p>
          <w:p w14:paraId="223F974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8. Директорлар кеңесі міндетті:</w:t>
            </w:r>
          </w:p>
          <w:p w14:paraId="7C9A862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 лауазымды тұлғалар және акционерлер деңгейінде мүдделердің әлеуетті дауын бақылау және мүмкіндігінше жою, соның ішінде Қоғам меншігін заңсыз пайдалану және мүдделілігі бар мәмілелерді жасасу кезінде теріс пайдалану;</w:t>
            </w:r>
          </w:p>
          <w:p w14:paraId="4F199BC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 Қоғамдағы корпоративтік басқару тәжірибесінің тиімділігін бақылауды орындау;</w:t>
            </w:r>
          </w:p>
          <w:p w14:paraId="247AD746" w14:textId="77777777" w:rsidR="00290221" w:rsidRPr="00290221" w:rsidRDefault="00290221" w:rsidP="00290221">
            <w:pPr>
              <w:jc w:val="both"/>
              <w:rPr>
                <w:color w:val="000000"/>
                <w:spacing w:val="-4"/>
                <w:sz w:val="18"/>
                <w:szCs w:val="18"/>
              </w:rPr>
            </w:pPr>
            <w:r w:rsidRPr="00290221">
              <w:rPr>
                <w:spacing w:val="-4"/>
                <w:sz w:val="18"/>
                <w:szCs w:val="18"/>
              </w:rPr>
              <w:t>9. Басқарма</w:t>
            </w:r>
            <w:proofErr w:type="gramStart"/>
            <w:r w:rsidRPr="00290221">
              <w:rPr>
                <w:spacing w:val="-4"/>
                <w:sz w:val="18"/>
                <w:szCs w:val="18"/>
              </w:rPr>
              <w:t xml:space="preserve"> З</w:t>
            </w:r>
            <w:proofErr w:type="gramEnd"/>
            <w:r w:rsidRPr="00290221">
              <w:rPr>
                <w:spacing w:val="-4"/>
                <w:sz w:val="18"/>
                <w:szCs w:val="18"/>
              </w:rPr>
              <w:t xml:space="preserve">аңмен, Қазақстан Республикасының басқа заңнамалық актілерімен және осы Жарғымен Қоғамның басқа органдарының және лауазымдық тұлғаларының құзыретіне жатқызылмаған Қоғам  қызметінің кез-келген мәселелері бойынша шешім қабылдауға құқылы. Басқарма акционерлердің Жалпы жиналысының және Директорлар кеңесінің шешімдерін орындауға міндетті. </w:t>
            </w:r>
          </w:p>
          <w:p w14:paraId="17A15D1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10. Басқарма Төрағасы: </w:t>
            </w:r>
          </w:p>
          <w:p w14:paraId="247C175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 акционерлердің Жалпы жиналысының және Директорлар кеңесінің шешімдерін орындауды ұйымдастырады; </w:t>
            </w:r>
          </w:p>
          <w:p w14:paraId="479826F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2) сенімхатсыз үшінші тұлғалармен қатынаста Қоғам атынан әрекет етеді; </w:t>
            </w:r>
          </w:p>
          <w:p w14:paraId="331CB59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3) оның үшінші тұлғалармен қатынастарында Қоғамды ұсыну құқығына сенімхаттарды береді; </w:t>
            </w:r>
          </w:p>
          <w:p w14:paraId="6F6E469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4) Қоғам қызметкерлерін қабылдауды, ауыстыруды және жұмыстан босатуды орындайды (заңмен қарастырылған жағдайларды қоспағанда), оларға мадақтау шараларын қолданады және </w:t>
            </w:r>
            <w:hyperlink r:id="rId19" w:history="1">
              <w:r w:rsidRPr="00290221">
                <w:rPr>
                  <w:spacing w:val="-4"/>
                  <w:sz w:val="18"/>
                  <w:szCs w:val="18"/>
                </w:rPr>
                <w:t xml:space="preserve">тәртіптік жазаларды </w:t>
              </w:r>
            </w:hyperlink>
            <w:r w:rsidRPr="00290221">
              <w:rPr>
                <w:spacing w:val="-4"/>
                <w:sz w:val="18"/>
                <w:szCs w:val="18"/>
              </w:rPr>
              <w:t xml:space="preserve"> тартқызады, Қоғам қызметкерлерінің лауазымдық қызметақы мөлшерін және қызметақыларға жеке үстемеулерді Қоғамның штат кестесіне сәйкес белгілейді, Басқарма құрамына және Қоғамның Ішкі аудит қызметіне кіретін қызметкерлерді қоспағанда, Қоғам қызметкерлерінің сыйақы мөлшерін  белгілейді; </w:t>
            </w:r>
          </w:p>
          <w:p w14:paraId="7497745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5) өзінің жұмыс орнында болмаған жағдайында, өз міндеттерінің орындалуын Басқарма мүшелерінің біріне жүктейді; </w:t>
            </w:r>
          </w:p>
          <w:p w14:paraId="7157D55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6) Басқарма мүшелері арасында міндеттерді, және де өкілеттік және жауапкершілік салаларын бөледі; </w:t>
            </w:r>
          </w:p>
          <w:p w14:paraId="51A08EC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7) осы Жарғымен және акционерлердің Жалпы жиналысының және Директорлар кеңесінің шешімдерімен анықталған басқа функцияларды орындайды.</w:t>
            </w:r>
          </w:p>
          <w:p w14:paraId="17921ADF" w14:textId="77777777" w:rsidR="00BB5927" w:rsidRPr="00290221" w:rsidRDefault="00290221" w:rsidP="00290221">
            <w:pPr>
              <w:widowControl w:val="0"/>
              <w:tabs>
                <w:tab w:val="left" w:pos="329"/>
                <w:tab w:val="left" w:pos="360"/>
                <w:tab w:val="left" w:pos="571"/>
              </w:tabs>
              <w:autoSpaceDE w:val="0"/>
              <w:autoSpaceDN w:val="0"/>
              <w:adjustRightInd w:val="0"/>
              <w:jc w:val="both"/>
              <w:rPr>
                <w:sz w:val="18"/>
                <w:szCs w:val="18"/>
              </w:rPr>
            </w:pPr>
            <w:r w:rsidRPr="00290221">
              <w:rPr>
                <w:spacing w:val="-4"/>
                <w:sz w:val="18"/>
                <w:szCs w:val="18"/>
              </w:rPr>
              <w:t>11. Ішкі аудит қызметін өкілеттіктері Қоғамның ішкі құжаттарымен, заңнамамен және өкілетті органның нормативтік құқықтық актілерімен белгіленеді.</w:t>
            </w:r>
          </w:p>
        </w:tc>
        <w:tc>
          <w:tcPr>
            <w:tcW w:w="284" w:type="dxa"/>
          </w:tcPr>
          <w:p w14:paraId="5B1DA7CA" w14:textId="77777777" w:rsidR="00BB5927" w:rsidRPr="00290221" w:rsidRDefault="00BB5927" w:rsidP="003F53D8">
            <w:pPr>
              <w:keepNext/>
              <w:jc w:val="center"/>
              <w:rPr>
                <w:sz w:val="18"/>
                <w:szCs w:val="18"/>
                <w:lang w:val="kk-KZ"/>
              </w:rPr>
            </w:pPr>
          </w:p>
        </w:tc>
        <w:tc>
          <w:tcPr>
            <w:tcW w:w="4819" w:type="dxa"/>
          </w:tcPr>
          <w:p w14:paraId="1BBAD4D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1. К исключительной компетенции Общего собрания акционеров относятся следующие вопросы: </w:t>
            </w:r>
          </w:p>
          <w:p w14:paraId="6984EC0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 внесение изменений и дополнений в Устав Общества или утверждение его в новой редакции;</w:t>
            </w:r>
          </w:p>
          <w:p w14:paraId="2B5F251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 утверждение </w:t>
            </w:r>
            <w:hyperlink r:id="rId20" w:tgtFrame="_parent" w:history="1">
              <w:r w:rsidRPr="00290221">
                <w:rPr>
                  <w:bCs/>
                  <w:color w:val="000000"/>
                  <w:spacing w:val="-4"/>
                  <w:sz w:val="18"/>
                  <w:szCs w:val="18"/>
                </w:rPr>
                <w:t>кодекса</w:t>
              </w:r>
            </w:hyperlink>
            <w:r w:rsidRPr="00290221">
              <w:rPr>
                <w:spacing w:val="-4"/>
                <w:sz w:val="18"/>
                <w:szCs w:val="18"/>
              </w:rPr>
              <w:t> корпоративного управления, а также изменений и дополнений в него;</w:t>
            </w:r>
          </w:p>
          <w:p w14:paraId="7C1F338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3) добровольная реорганизация или ликвидация Общества;</w:t>
            </w:r>
          </w:p>
          <w:p w14:paraId="5407CCA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4) принятие решения об увеличении количества объявленных акций Общества или изменении вида неразмещенных объявленных акций Общества;</w:t>
            </w:r>
          </w:p>
          <w:p w14:paraId="4A42249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5) определение условий и порядка конвертирования ценных бумаг Общества, а также их изменение;</w:t>
            </w:r>
          </w:p>
          <w:p w14:paraId="66818D9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6) принятие решения о выпуске ценных бумаг, конвертируемых в простые акции Общества;</w:t>
            </w:r>
          </w:p>
          <w:p w14:paraId="1322B00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7) принятие решения об обмене размещенных акций одного вида на акции другого вида, определение условий, сроков и порядка такого обмена;</w:t>
            </w:r>
          </w:p>
          <w:p w14:paraId="34C8D1C4"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lastRenderedPageBreak/>
              <w:t>8) определение количественного состава и срока полномочий счетной комиссии, избрание ее членов и досрочное прекращение их полномочий;</w:t>
            </w:r>
          </w:p>
          <w:p w14:paraId="17242D6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9) определение количественного состава, срока полномочий Совета директоров, избрание его членов и досрочное прекращение их полномочий, а также определение размера и условий выплаты вознаграждений </w:t>
            </w:r>
            <w:r w:rsidRPr="00290221">
              <w:rPr>
                <w:spacing w:val="-4"/>
                <w:sz w:val="18"/>
                <w:szCs w:val="18"/>
              </w:rPr>
              <w:t>и компенсации расходов членам Совета директоров за исполнение ими своих обязанностей</w:t>
            </w:r>
            <w:r w:rsidRPr="00290221">
              <w:rPr>
                <w:color w:val="000000"/>
                <w:spacing w:val="-4"/>
                <w:sz w:val="18"/>
                <w:szCs w:val="18"/>
              </w:rPr>
              <w:t>;</w:t>
            </w:r>
          </w:p>
          <w:p w14:paraId="61EDF8F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10) определение аудиторской организации, осуществляющей аудит Общества;</w:t>
            </w:r>
          </w:p>
          <w:p w14:paraId="017613C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11) утверждение годовой финансовой отчетности;</w:t>
            </w:r>
          </w:p>
          <w:p w14:paraId="29E245B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12) утверждение порядка распределения чистого дохода Общества за отчетный финансовый год, принятие решения о выплате дивидендов по простым акциям и утверждение размера дивиденда в расчете на одну простую акцию Общества;</w:t>
            </w:r>
          </w:p>
          <w:p w14:paraId="68983CD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13) </w:t>
            </w:r>
            <w:r w:rsidRPr="00290221">
              <w:rPr>
                <w:spacing w:val="-4"/>
                <w:sz w:val="18"/>
                <w:szCs w:val="18"/>
              </w:rPr>
              <w:t>принятие решения о невыплате дивидендов по простым акциям Общества;</w:t>
            </w:r>
          </w:p>
          <w:p w14:paraId="3362E98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14) принятие решения о добровольном </w:t>
            </w:r>
            <w:hyperlink r:id="rId21" w:anchor="sub_id=10020" w:tgtFrame="_parent" w:history="1">
              <w:r w:rsidRPr="00290221">
                <w:rPr>
                  <w:bCs/>
                  <w:color w:val="000000"/>
                  <w:spacing w:val="-4"/>
                  <w:sz w:val="18"/>
                  <w:szCs w:val="18"/>
                </w:rPr>
                <w:t>делистинге</w:t>
              </w:r>
            </w:hyperlink>
            <w:r w:rsidRPr="00290221">
              <w:rPr>
                <w:spacing w:val="-4"/>
                <w:sz w:val="18"/>
                <w:szCs w:val="18"/>
              </w:rPr>
              <w:t> акций Общества;</w:t>
            </w:r>
          </w:p>
          <w:p w14:paraId="74A57A9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15) принятие решения об участии Общества в создании или деятельности иных юридических лиц </w:t>
            </w:r>
            <w:r w:rsidRPr="00290221">
              <w:rPr>
                <w:spacing w:val="-4"/>
                <w:sz w:val="18"/>
                <w:szCs w:val="18"/>
              </w:rPr>
              <w:t>либо выходе из состава участников (акционеров) иных юридических лиц путем передачи (получения)</w:t>
            </w:r>
            <w:r w:rsidRPr="00290221">
              <w:rPr>
                <w:color w:val="000000"/>
                <w:spacing w:val="-4"/>
                <w:sz w:val="18"/>
                <w:szCs w:val="18"/>
              </w:rPr>
              <w:t> части или нескольких частей активов, в сумме составляющих двадцать пять и более процентов от всех принадлежащих Обществу активов;</w:t>
            </w:r>
          </w:p>
          <w:p w14:paraId="0B5BF20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16) определение формы извещения Обществом акционеров о созыве Общего собрания акционеров;</w:t>
            </w:r>
          </w:p>
          <w:p w14:paraId="6161D3C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17) </w:t>
            </w:r>
            <w:r w:rsidRPr="00290221">
              <w:rPr>
                <w:spacing w:val="-4"/>
                <w:sz w:val="18"/>
                <w:szCs w:val="18"/>
              </w:rPr>
              <w:t>утверждение изменений в методику</w:t>
            </w:r>
            <w:r w:rsidRPr="00290221">
              <w:rPr>
                <w:color w:val="000000"/>
                <w:spacing w:val="-4"/>
                <w:sz w:val="18"/>
                <w:szCs w:val="18"/>
              </w:rPr>
              <w:t> определения стоимости акций при их выкупе Обществом </w:t>
            </w:r>
            <w:r w:rsidRPr="00290221">
              <w:rPr>
                <w:spacing w:val="-4"/>
                <w:sz w:val="18"/>
                <w:szCs w:val="18"/>
              </w:rPr>
              <w:t>на неорганизованном рынке</w:t>
            </w:r>
            <w:r w:rsidRPr="00290221">
              <w:rPr>
                <w:color w:val="000000"/>
                <w:spacing w:val="-4"/>
                <w:sz w:val="18"/>
                <w:szCs w:val="18"/>
              </w:rPr>
              <w:t> в соответствии с </w:t>
            </w:r>
            <w:r w:rsidRPr="00290221">
              <w:rPr>
                <w:spacing w:val="-4"/>
                <w:sz w:val="18"/>
                <w:szCs w:val="18"/>
              </w:rPr>
              <w:t>Законом</w:t>
            </w:r>
            <w:r w:rsidRPr="00290221">
              <w:rPr>
                <w:color w:val="000000"/>
                <w:spacing w:val="-4"/>
                <w:sz w:val="18"/>
                <w:szCs w:val="18"/>
              </w:rPr>
              <w:t>;</w:t>
            </w:r>
          </w:p>
          <w:p w14:paraId="0106918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18) утверждение повестки дня Общего собрания акционеров;</w:t>
            </w:r>
          </w:p>
          <w:p w14:paraId="740A854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19) определение порядка предоставления акционерам информации о деятельности Общества, если такой порядок не определен Уставом Общества;</w:t>
            </w:r>
          </w:p>
          <w:p w14:paraId="52A87B7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20) принятие решения о заключении Обществом крупной сделки, в результате которой (которых) Обществом приобретается или отчуждается (может быть приобретено или отчуждено) имущество, стоимость которого составляет пятьдесят и более процентов от общего размера балансовой стоимости активов Общества на дату принятия решения о сделке, в результате которой (которых) приобретается или отчуждается (может быть приобретено или отчуждено) пятьдесят и более процентов от общего размера балансовой стоимости его активов;</w:t>
            </w:r>
          </w:p>
          <w:p w14:paraId="24966FB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21) иные вопросы, принятие решений по которым отнесено законодательством </w:t>
            </w:r>
            <w:r w:rsidRPr="00290221">
              <w:rPr>
                <w:spacing w:val="-4"/>
                <w:sz w:val="18"/>
                <w:szCs w:val="18"/>
              </w:rPr>
              <w:t>и (или) настоящим Уставом</w:t>
            </w:r>
            <w:r w:rsidRPr="00290221">
              <w:rPr>
                <w:color w:val="000000"/>
                <w:spacing w:val="-4"/>
                <w:sz w:val="18"/>
                <w:szCs w:val="18"/>
              </w:rPr>
              <w:t>  к исключительной компетенции Общего собрания акционеров.</w:t>
            </w:r>
          </w:p>
          <w:p w14:paraId="3A4851E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60" w:name="SUB36010100"/>
            <w:bookmarkStart w:id="61" w:name="SUB360200"/>
            <w:bookmarkEnd w:id="60"/>
            <w:bookmarkEnd w:id="61"/>
            <w:r w:rsidRPr="00290221">
              <w:rPr>
                <w:color w:val="000000"/>
                <w:spacing w:val="-4"/>
                <w:sz w:val="18"/>
                <w:szCs w:val="18"/>
              </w:rPr>
              <w:t xml:space="preserve">2. </w:t>
            </w:r>
            <w:r w:rsidRPr="00290221">
              <w:rPr>
                <w:spacing w:val="-4"/>
                <w:sz w:val="18"/>
                <w:szCs w:val="18"/>
              </w:rPr>
              <w:t>Решения Общего собрания акционеров по вопросам, указанным в подпунктах  2), 3), 4) и 17) пункта 1 настоящего раздела, принимаются квалифицированным большинством от общего числа голосующих акций Общества.</w:t>
            </w:r>
          </w:p>
          <w:p w14:paraId="037B4BB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Решения Общего собрания акционеров по иным вопросам принимаются простым большинством голосов от общего числа голосующих акций Общества, участвующих в голосовании, если Законом не установлено иное.</w:t>
            </w:r>
          </w:p>
          <w:p w14:paraId="2C14467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При принятии решения Общего собрания акционеров по вопросу, указанному в подпункте 7) пункта 1 настоящего раздела, в части обмена размещенных акций одного вида на акции другого вида решение, которое может ограничить права акционера, владеющего привилегированными акциями, считается принятым только при условии, что за такое решение проголосовали не менее чем две трети от общего количества размещенных (за вычетом выкупленных) привилегированных акций.</w:t>
            </w:r>
          </w:p>
          <w:p w14:paraId="20DFB8F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3. Не допускается передача вопросов, принятие решений по которым отнесено к исключительной компетенции Общего собрания акционеров, в компетенцию других органов, должностных лиц и работников Общества, если иное не </w:t>
            </w:r>
            <w:r w:rsidRPr="00290221">
              <w:rPr>
                <w:color w:val="000000"/>
                <w:spacing w:val="-4"/>
                <w:sz w:val="18"/>
                <w:szCs w:val="18"/>
              </w:rPr>
              <w:lastRenderedPageBreak/>
              <w:t>предусмотрено Законом и иными законодательными актами Республики Казахстан.</w:t>
            </w:r>
          </w:p>
          <w:p w14:paraId="41C7B9F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4. Общее собрание акционеров вправе отменить любое решение иных органов Общества по вопросам, относящимся к внутренней деятельности Общества.</w:t>
            </w:r>
          </w:p>
          <w:p w14:paraId="26370C1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5. </w:t>
            </w:r>
            <w:bookmarkStart w:id="62" w:name="sub1002246055"/>
            <w:bookmarkStart w:id="63" w:name="sub1002246052"/>
            <w:r w:rsidRPr="00290221">
              <w:rPr>
                <w:color w:val="000000"/>
                <w:spacing w:val="-4"/>
                <w:sz w:val="18"/>
                <w:szCs w:val="18"/>
              </w:rPr>
              <w:t xml:space="preserve">Если иное не установлено законодательством к исключительной компетенции Совета директоров относятся следующие вопросы: </w:t>
            </w:r>
          </w:p>
          <w:bookmarkEnd w:id="62"/>
          <w:p w14:paraId="28D74E0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1) </w:t>
            </w:r>
            <w:r w:rsidRPr="00290221">
              <w:rPr>
                <w:spacing w:val="-4"/>
                <w:sz w:val="18"/>
                <w:szCs w:val="18"/>
              </w:rPr>
              <w:t>определение приоритетных направлений деятельности Общества и стратегии развития Общества или утверждение плана развития Общества в случаях, предусмотренных </w:t>
            </w:r>
            <w:hyperlink r:id="rId22" w:anchor="sub_id=1810500" w:tgtFrame="_parent" w:tooltip="Закон Республики Казахстан от 1 марта 2011 года № 413-IV " w:history="1">
              <w:r w:rsidRPr="00290221">
                <w:rPr>
                  <w:bCs/>
                  <w:color w:val="000000"/>
                  <w:spacing w:val="-4"/>
                  <w:sz w:val="18"/>
                  <w:szCs w:val="18"/>
                </w:rPr>
                <w:t>законодательными актами</w:t>
              </w:r>
            </w:hyperlink>
            <w:r w:rsidRPr="00290221">
              <w:rPr>
                <w:spacing w:val="-4"/>
                <w:sz w:val="18"/>
                <w:szCs w:val="18"/>
              </w:rPr>
              <w:t> Республики Казахстан;</w:t>
            </w:r>
          </w:p>
          <w:p w14:paraId="66DA536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2) принятие решения о созыве годового и внеочередного Общего собраний акционеров;</w:t>
            </w:r>
          </w:p>
          <w:p w14:paraId="60BEEBA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 за исключением случаев, предусмотренных Законом;</w:t>
            </w:r>
          </w:p>
          <w:p w14:paraId="1763B0A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4) принятие решения о выкупе Обществом размещенных акций или других ценных бумаг </w:t>
            </w:r>
            <w:r w:rsidRPr="00290221">
              <w:rPr>
                <w:spacing w:val="-4"/>
                <w:sz w:val="18"/>
                <w:szCs w:val="18"/>
              </w:rPr>
              <w:t>и цене их выкупа</w:t>
            </w:r>
            <w:r w:rsidRPr="00290221">
              <w:rPr>
                <w:color w:val="000000"/>
                <w:spacing w:val="-4"/>
                <w:sz w:val="18"/>
                <w:szCs w:val="18"/>
              </w:rPr>
              <w:t>;</w:t>
            </w:r>
          </w:p>
          <w:p w14:paraId="667CAC9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5) предварительное утверждение годовой финансовой отчетности Общества;</w:t>
            </w:r>
          </w:p>
          <w:p w14:paraId="57F6FAD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6) утверждение положений о комитетах Совета директоров;</w:t>
            </w:r>
          </w:p>
          <w:p w14:paraId="39021B5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7) </w:t>
            </w:r>
            <w:r w:rsidRPr="00290221">
              <w:rPr>
                <w:spacing w:val="-4"/>
                <w:sz w:val="18"/>
                <w:szCs w:val="18"/>
              </w:rPr>
              <w:t>определение условий выпуска облигаций и производных ценных бумаг Общества, а также принятие решений об их выпуске;</w:t>
            </w:r>
          </w:p>
          <w:p w14:paraId="20DECD04"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8) определение количественного состава, срока полномочий исполнительного органа, избрание его руководителя и членов, а также досрочное прекращение их полномочий;</w:t>
            </w:r>
          </w:p>
          <w:p w14:paraId="1E6BDD1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9) определение размеров должностных окладов и условий оплаты труда и премирования руководителя и членов исполнительного органа;</w:t>
            </w:r>
          </w:p>
          <w:p w14:paraId="2B0D452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10) определение количественного состава, срока полномочий Службы внутреннего аудита, назначение его 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w:t>
            </w:r>
          </w:p>
          <w:p w14:paraId="37237AF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11) 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w:t>
            </w:r>
          </w:p>
          <w:p w14:paraId="6730D7E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64" w:name="SUB530211"/>
            <w:bookmarkEnd w:id="64"/>
            <w:r w:rsidRPr="00290221">
              <w:rPr>
                <w:spacing w:val="-4"/>
                <w:sz w:val="18"/>
                <w:szCs w:val="18"/>
              </w:rPr>
              <w:t>12) определение размера оплаты услуг аудиторской организации за аудит финансовой отчетности, а также оценщика по оценке рыночной стоимости имущества, переданного в оплату акций Общества либо являющегося предметом крупной сделки;</w:t>
            </w:r>
          </w:p>
          <w:p w14:paraId="57D79D0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13) утверждение документов, регулирующих внутреннюю деятельность Общества (за исключением документов, принимаемых исполнительным органом в целях организации деятельности Общества)</w:t>
            </w:r>
            <w:r w:rsidRPr="00290221">
              <w:rPr>
                <w:spacing w:val="-4"/>
                <w:sz w:val="18"/>
                <w:szCs w:val="18"/>
              </w:rPr>
              <w:t>, в том числе внутреннего документа, устанавливающего условия и порядок проведения аукционов и подписки ценных бумаг Общества</w:t>
            </w:r>
            <w:r w:rsidRPr="00290221">
              <w:rPr>
                <w:color w:val="000000"/>
                <w:spacing w:val="-4"/>
                <w:sz w:val="18"/>
                <w:szCs w:val="18"/>
              </w:rPr>
              <w:t>;</w:t>
            </w:r>
          </w:p>
          <w:p w14:paraId="05AFBC6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14) принятие решений о создании и закрытии филиалов и представительств Общества и утверждение положений о них;</w:t>
            </w:r>
          </w:p>
          <w:p w14:paraId="41DCAC3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15) принятие решения о приобретении (отчуждении) Обществом десяти и более процентов акций (долей участия в уставном капитале) других юридических лиц;</w:t>
            </w:r>
          </w:p>
          <w:p w14:paraId="49C7952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16)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w:t>
            </w:r>
          </w:p>
          <w:p w14:paraId="08B26EA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17) увеличение обязательств Общества на величину, составляющую десять и более процентов размера его собственного капитала;</w:t>
            </w:r>
          </w:p>
          <w:p w14:paraId="404B18C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18) определение информации об Обществе или его деятельности, составляющей служебную, коммерческую или </w:t>
            </w:r>
            <w:r w:rsidRPr="00290221">
              <w:rPr>
                <w:color w:val="000000"/>
                <w:spacing w:val="-4"/>
                <w:sz w:val="18"/>
                <w:szCs w:val="18"/>
              </w:rPr>
              <w:lastRenderedPageBreak/>
              <w:t>иную охраняемую законом тайну;</w:t>
            </w:r>
          </w:p>
          <w:p w14:paraId="1C02D25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proofErr w:type="gramStart"/>
            <w:r w:rsidRPr="00290221">
              <w:rPr>
                <w:color w:val="000000"/>
                <w:spacing w:val="-4"/>
                <w:sz w:val="18"/>
                <w:szCs w:val="18"/>
              </w:rPr>
              <w:t>19) принятие решения о заключении крупных сделок и сделок, в совершении которых Обществом имеется заинтересованность, за исключением крупных сделок, решение о заключении которых принимается Общим собранием акционеров общества в соответствии с </w:t>
            </w:r>
            <w:bookmarkStart w:id="65" w:name="SUB1005751451"/>
            <w:r w:rsidRPr="00290221">
              <w:rPr>
                <w:color w:val="000000"/>
                <w:spacing w:val="-4"/>
                <w:sz w:val="18"/>
                <w:szCs w:val="18"/>
              </w:rPr>
              <w:fldChar w:fldCharType="begin"/>
            </w:r>
            <w:r w:rsidRPr="00290221">
              <w:rPr>
                <w:color w:val="000000"/>
                <w:spacing w:val="-4"/>
                <w:sz w:val="18"/>
                <w:szCs w:val="18"/>
              </w:rPr>
              <w:instrText xml:space="preserve"> HYPERLINK "https://online.zakon.kz/Document/?doc_id=1039594" \l "sub_id=3601171" \t "_parent" </w:instrText>
            </w:r>
            <w:r w:rsidRPr="00290221">
              <w:rPr>
                <w:color w:val="000000"/>
                <w:spacing w:val="-4"/>
                <w:sz w:val="18"/>
                <w:szCs w:val="18"/>
              </w:rPr>
              <w:fldChar w:fldCharType="separate"/>
            </w:r>
            <w:r w:rsidRPr="00290221">
              <w:rPr>
                <w:color w:val="000000"/>
                <w:spacing w:val="-4"/>
                <w:sz w:val="18"/>
                <w:szCs w:val="18"/>
              </w:rPr>
              <w:t>подпунктом 21) пункта 1 настоящего раздела</w:t>
            </w:r>
            <w:r w:rsidRPr="00290221">
              <w:rPr>
                <w:color w:val="000000"/>
                <w:spacing w:val="-4"/>
                <w:sz w:val="18"/>
                <w:szCs w:val="18"/>
              </w:rPr>
              <w:fldChar w:fldCharType="end"/>
            </w:r>
            <w:bookmarkEnd w:id="65"/>
            <w:r w:rsidRPr="00290221">
              <w:rPr>
                <w:color w:val="000000"/>
                <w:spacing w:val="-4"/>
                <w:sz w:val="18"/>
                <w:szCs w:val="18"/>
              </w:rPr>
              <w:t> и случаев, предусмотренных Законом;</w:t>
            </w:r>
            <w:proofErr w:type="gramEnd"/>
          </w:p>
          <w:p w14:paraId="334C9FC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20) иные вопросы, предусмотренные законодательством </w:t>
            </w:r>
            <w:r w:rsidRPr="00290221">
              <w:rPr>
                <w:spacing w:val="-4"/>
                <w:sz w:val="18"/>
                <w:szCs w:val="18"/>
              </w:rPr>
              <w:t>и (или) настоящим Уставом</w:t>
            </w:r>
            <w:r w:rsidRPr="00290221">
              <w:rPr>
                <w:color w:val="000000"/>
                <w:spacing w:val="-4"/>
                <w:sz w:val="18"/>
                <w:szCs w:val="18"/>
              </w:rPr>
              <w:t>, не относящиеся к исключительной компетенции Общего собрания акционеров.</w:t>
            </w:r>
          </w:p>
          <w:p w14:paraId="1D9ABAB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6. Вопросы, перечень которых установлен пунктом 5 настоящего раздела, не могут быть переданы для решения исполнительному органу.</w:t>
            </w:r>
          </w:p>
          <w:p w14:paraId="53FA9A8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7. </w:t>
            </w:r>
            <w:r w:rsidRPr="00290221">
              <w:rPr>
                <w:color w:val="000000"/>
                <w:spacing w:val="-4"/>
                <w:sz w:val="18"/>
                <w:szCs w:val="18"/>
              </w:rPr>
              <w:t>Совет директоров не вправе принимать решения по вопросам, которые в соответствии с настоящим Уставом отнесены к компетенции его исполнительного органа, а также принимать решения, противоречащие решениям Общего собрания акционеров.</w:t>
            </w:r>
          </w:p>
          <w:p w14:paraId="5007443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8. Совет директоров должен:</w:t>
            </w:r>
          </w:p>
          <w:p w14:paraId="41D213D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 отслеживать и по возможности устранять потенциальные конфликты интересов на уровне должностных лиц и акционеров, в том числе неправомерное использование собственности Общества и злоупотребление при совершении сделок, в которых имеется заинтересованность;</w:t>
            </w:r>
          </w:p>
          <w:p w14:paraId="335092C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 осуществлять контроль за эффективностью практики корпоративного управления в Обществе.</w:t>
            </w:r>
          </w:p>
          <w:bookmarkEnd w:id="63"/>
          <w:p w14:paraId="351B8415" w14:textId="77777777" w:rsidR="00290221" w:rsidRPr="00290221" w:rsidRDefault="00290221" w:rsidP="00290221">
            <w:pPr>
              <w:jc w:val="both"/>
              <w:rPr>
                <w:color w:val="000000"/>
                <w:spacing w:val="-4"/>
                <w:sz w:val="18"/>
                <w:szCs w:val="18"/>
              </w:rPr>
            </w:pPr>
            <w:r w:rsidRPr="00290221">
              <w:rPr>
                <w:color w:val="000000"/>
                <w:spacing w:val="-4"/>
                <w:sz w:val="18"/>
                <w:szCs w:val="18"/>
              </w:rPr>
              <w:t xml:space="preserve">9. Правление вправе принимать решения по любым вопросам деятельности Общества, не отнесенным Законом, иными законодательными актами Республики Казахстан и настоящим Уставом к компетенции других органов и должностных лиц Общества. Правление обязано исполнять решения Общего собрания акционеров и Совета директоров. </w:t>
            </w:r>
          </w:p>
          <w:p w14:paraId="7BA6DE6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10. Председатель Правления: </w:t>
            </w:r>
          </w:p>
          <w:p w14:paraId="4BAF589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1) организует выполнение решений Общего собрания акционеров и Совета директоров; </w:t>
            </w:r>
          </w:p>
          <w:p w14:paraId="20E712E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2) без доверенности действует от имени Общества в отношениях с третьими лицами; </w:t>
            </w:r>
          </w:p>
          <w:p w14:paraId="5BCC93D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3) выдает доверенности на право представления Общества в его отношениях с третьими лицами; </w:t>
            </w:r>
          </w:p>
          <w:p w14:paraId="52505ED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proofErr w:type="gramStart"/>
            <w:r w:rsidRPr="00290221">
              <w:rPr>
                <w:color w:val="000000"/>
                <w:spacing w:val="-4"/>
                <w:sz w:val="18"/>
                <w:szCs w:val="18"/>
              </w:rPr>
              <w:t xml:space="preserve">4) осуществляет прием, перемещение и увольнение работников Общества (за исключением случаев, установленных законодательством), применяет к ним меры поощрения и налагает </w:t>
            </w:r>
            <w:bookmarkStart w:id="66" w:name="sub1004865586"/>
            <w:r w:rsidRPr="00290221">
              <w:rPr>
                <w:color w:val="000000"/>
                <w:spacing w:val="-4"/>
                <w:sz w:val="18"/>
                <w:szCs w:val="18"/>
              </w:rPr>
              <w:fldChar w:fldCharType="begin"/>
            </w:r>
            <w:r w:rsidRPr="00290221">
              <w:rPr>
                <w:color w:val="000000"/>
                <w:spacing w:val="-4"/>
                <w:sz w:val="18"/>
                <w:szCs w:val="18"/>
              </w:rPr>
              <w:instrText xml:space="preserve"> HYPERLINK "jl:38910832.640000 " </w:instrText>
            </w:r>
            <w:r w:rsidRPr="00290221">
              <w:rPr>
                <w:color w:val="000000"/>
                <w:spacing w:val="-4"/>
                <w:sz w:val="18"/>
                <w:szCs w:val="18"/>
              </w:rPr>
              <w:fldChar w:fldCharType="separate"/>
            </w:r>
            <w:r w:rsidRPr="00290221">
              <w:rPr>
                <w:color w:val="000000"/>
                <w:spacing w:val="-4"/>
                <w:sz w:val="18"/>
                <w:szCs w:val="18"/>
              </w:rPr>
              <w:t>дисциплинарные взыскания</w:t>
            </w:r>
            <w:r w:rsidRPr="00290221">
              <w:rPr>
                <w:color w:val="000000"/>
                <w:spacing w:val="-4"/>
                <w:sz w:val="18"/>
                <w:szCs w:val="18"/>
              </w:rPr>
              <w:fldChar w:fldCharType="end"/>
            </w:r>
            <w:bookmarkEnd w:id="66"/>
            <w:r w:rsidRPr="00290221">
              <w:rPr>
                <w:color w:val="000000"/>
                <w:spacing w:val="-4"/>
                <w:sz w:val="18"/>
                <w:szCs w:val="18"/>
              </w:rPr>
              <w:t xml:space="preserve">, устанавливает размеры должностных окладов работников Общества и персональных надбавок к окладам в соответствии со штатным расписанием Общества, определяет размеры премий работников Общества, за исключением работников, входящих в состав Правления и Службы внутреннего аудита Общества; </w:t>
            </w:r>
            <w:proofErr w:type="gramEnd"/>
          </w:p>
          <w:p w14:paraId="70545A9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5) в случае своего отсутствия возлагает исполнение своих обязанностей на одного из членов Правления; </w:t>
            </w:r>
          </w:p>
          <w:p w14:paraId="6F243AE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6) распределяет обязанности, а также сферы полномочий и ответственности между членами Правления; </w:t>
            </w:r>
          </w:p>
          <w:p w14:paraId="5BF5A1D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7) осуществляет иные функции, определенные настоящим Уставом и решениями Общего собрания акционеров и Совета директоров.</w:t>
            </w:r>
          </w:p>
          <w:p w14:paraId="794E85CD" w14:textId="77777777" w:rsidR="00F258AB" w:rsidRPr="00290221" w:rsidRDefault="00290221" w:rsidP="00290221">
            <w:pPr>
              <w:widowControl w:val="0"/>
              <w:tabs>
                <w:tab w:val="left" w:pos="329"/>
                <w:tab w:val="left" w:pos="360"/>
                <w:tab w:val="left" w:pos="571"/>
              </w:tabs>
              <w:autoSpaceDE w:val="0"/>
              <w:autoSpaceDN w:val="0"/>
              <w:adjustRightInd w:val="0"/>
              <w:jc w:val="both"/>
              <w:rPr>
                <w:sz w:val="18"/>
                <w:szCs w:val="18"/>
              </w:rPr>
            </w:pPr>
            <w:r w:rsidRPr="00290221">
              <w:rPr>
                <w:color w:val="000000"/>
                <w:spacing w:val="-4"/>
                <w:sz w:val="18"/>
                <w:szCs w:val="18"/>
              </w:rPr>
              <w:t>11. Полномочия Службы внутреннего аудита устанавливаются внутренними документами Общества, законодательством и нормативными правовыми актами уполномоченного органа.</w:t>
            </w:r>
          </w:p>
        </w:tc>
      </w:tr>
      <w:tr w:rsidR="00BB5927" w:rsidRPr="00290221" w14:paraId="75D02074" w14:textId="77777777" w:rsidTr="00AA1566">
        <w:tc>
          <w:tcPr>
            <w:tcW w:w="4820" w:type="dxa"/>
          </w:tcPr>
          <w:p w14:paraId="670AFC38"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spacing w:val="-4"/>
                <w:sz w:val="18"/>
                <w:szCs w:val="18"/>
              </w:rPr>
              <w:lastRenderedPageBreak/>
              <w:t>6. ҚОҒАМ ОРГАНДАРЫНЫҢ ҚЫЗМЕТІН ҰЙЫМДАСТЫРУ ТӘРТІБІ</w:t>
            </w:r>
          </w:p>
        </w:tc>
        <w:tc>
          <w:tcPr>
            <w:tcW w:w="284" w:type="dxa"/>
          </w:tcPr>
          <w:p w14:paraId="2B7ADD97" w14:textId="77777777" w:rsidR="00BB5927" w:rsidRPr="00290221" w:rsidRDefault="00BB5927" w:rsidP="003F53D8">
            <w:pPr>
              <w:keepNext/>
              <w:jc w:val="center"/>
              <w:rPr>
                <w:sz w:val="18"/>
                <w:szCs w:val="18"/>
              </w:rPr>
            </w:pPr>
          </w:p>
        </w:tc>
        <w:tc>
          <w:tcPr>
            <w:tcW w:w="4819" w:type="dxa"/>
          </w:tcPr>
          <w:p w14:paraId="2393BD41"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color w:val="000000"/>
                <w:spacing w:val="-4"/>
                <w:sz w:val="18"/>
                <w:szCs w:val="18"/>
              </w:rPr>
              <w:t>6. ПОРЯДОК ОРГАНИЗАЦИИ ДЕЯТЕЛЬНОСТИ ОРГАНОВ ОБЩЕСТВА</w:t>
            </w:r>
          </w:p>
        </w:tc>
      </w:tr>
      <w:tr w:rsidR="00BB5927" w:rsidRPr="00290221" w14:paraId="5269A669" w14:textId="77777777" w:rsidTr="00AA1566">
        <w:tc>
          <w:tcPr>
            <w:tcW w:w="4820" w:type="dxa"/>
          </w:tcPr>
          <w:p w14:paraId="4C7A0B09"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 xml:space="preserve">1. Акционерлердің жылдық Жалпы жиналысы Директорлар кеңесімен </w:t>
            </w:r>
            <w:hyperlink r:id="rId23" w:anchor="sub_id=700" w:tgtFrame="_parent" w:history="1">
              <w:r w:rsidRPr="00290221">
                <w:rPr>
                  <w:spacing w:val="-4"/>
                  <w:sz w:val="18"/>
                  <w:szCs w:val="18"/>
                </w:rPr>
                <w:t>шақырылады</w:t>
              </w:r>
            </w:hyperlink>
            <w:r w:rsidRPr="00290221">
              <w:rPr>
                <w:spacing w:val="-4"/>
                <w:sz w:val="18"/>
                <w:szCs w:val="18"/>
              </w:rPr>
              <w:t>.</w:t>
            </w:r>
          </w:p>
          <w:p w14:paraId="01062CB8"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 xml:space="preserve">2. Акционерлердің кезектен тыс Жалпы жиналысы </w:t>
            </w:r>
            <w:r w:rsidRPr="00290221">
              <w:rPr>
                <w:spacing w:val="-4"/>
                <w:sz w:val="18"/>
                <w:szCs w:val="18"/>
              </w:rPr>
              <w:lastRenderedPageBreak/>
              <w:t>келесілердің қалауы бойынша шақырылады:</w:t>
            </w:r>
          </w:p>
          <w:p w14:paraId="64EE3727"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1) Директорлар кеңесі;</w:t>
            </w:r>
          </w:p>
          <w:p w14:paraId="21C6C8BC"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2) ірі акционер;</w:t>
            </w:r>
          </w:p>
          <w:p w14:paraId="620F9303"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Қазақстан Республикасының заңнамалық актілерімен акционерлердің кезектен тыс Жалпы жиналысын міндетті шақыру жағдайлары қарастырылуы мүмкін.</w:t>
            </w:r>
          </w:p>
          <w:p w14:paraId="0A87B535"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3. Акционерлердің Жалпы жиналысын дайындау және өткізу орындалады:</w:t>
            </w:r>
          </w:p>
          <w:p w14:paraId="133F60F0"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1) атқарушы органмен:</w:t>
            </w:r>
          </w:p>
          <w:p w14:paraId="017690E3"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2) Қоғаммен жасасқан шартқа сәйкес орталық депозитариймен;</w:t>
            </w:r>
          </w:p>
          <w:p w14:paraId="3CA102B2"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3) Директорлар кеңесімен;</w:t>
            </w:r>
          </w:p>
          <w:p w14:paraId="07F14348"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 xml:space="preserve">4) Қоғамның тарату комиссиясымен. </w:t>
            </w:r>
          </w:p>
          <w:p w14:paraId="4DAECD37"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4. Заңмен белгіленген жағдайларды қоспағанда, акционерлердің Жалпы жиналысын шақыру, дайындау және өткізу бойынша шығындарды Қоғам өтейді.</w:t>
            </w:r>
          </w:p>
          <w:p w14:paraId="46038954"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5. Қоғамның органдары заңмен белгіленген акционерлердің жылдық Жалпы жиналысын шақырту тәртібін  бұзған жағдайда, кез-келген мүдделі тұ</w:t>
            </w:r>
            <w:proofErr w:type="gramStart"/>
            <w:r w:rsidRPr="00290221">
              <w:rPr>
                <w:spacing w:val="-4"/>
                <w:sz w:val="18"/>
                <w:szCs w:val="18"/>
              </w:rPr>
              <w:t>лғаны</w:t>
            </w:r>
            <w:proofErr w:type="gramEnd"/>
            <w:r w:rsidRPr="00290221">
              <w:rPr>
                <w:spacing w:val="-4"/>
                <w:sz w:val="18"/>
                <w:szCs w:val="18"/>
              </w:rPr>
              <w:t>ң талабы бойынша қабылданған сот шешімі негізінде акционерлердің жылдық Жалпы жиналысы шақыртылуы және өткізілуі мүмкін.</w:t>
            </w:r>
          </w:p>
          <w:p w14:paraId="10B826E6"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Қоғам акционерлерінің кезектен тыс Жалпы жиналысы, егер Қоғамның органдары акционерлердің кезектен тыс Жалпы жиналысын өткізу туралы Қоғамның ірі акционерінің талаптарын орындамаған болса, оның талабы бойынша қабылданған сот шешімі негізінде шақыртылуы және өткізілуі мүмкін</w:t>
            </w:r>
          </w:p>
          <w:p w14:paraId="03B8EEB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6. Акционерлердің кезектен тыс Жалпы жиналысын ірі акционердің бастамасымен шақырту және өткізу Заңмен белгіленген тәртіппен іске асырылады.</w:t>
            </w:r>
          </w:p>
          <w:p w14:paraId="68A9CB6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7. Акционерлердің Жалпы жиналысына қатысу және онда дауыс беру құқығы бар акционерлердің тізімі Қоғам акцияларының ұстаушылары тізілімі жүйесінің деректері негізінде орталық депозитариймен жасалады. Көрсетілген тізімді жасау күні жалпы жиналысты өткізу туралы шешімді қабылдау күнінен бұрын орындала алмайды.</w:t>
            </w:r>
          </w:p>
          <w:p w14:paraId="54EDE73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Акционерлердің тізіміне қосылуы міндетті мәліметтер у</w:t>
            </w:r>
            <w:r w:rsidRPr="00290221">
              <w:rPr>
                <w:spacing w:val="-4"/>
                <w:sz w:val="18"/>
                <w:szCs w:val="18"/>
                <w:lang w:val="kk-KZ"/>
              </w:rPr>
              <w:t>ә</w:t>
            </w:r>
            <w:r w:rsidRPr="00290221">
              <w:rPr>
                <w:spacing w:val="-4"/>
                <w:sz w:val="18"/>
                <w:szCs w:val="18"/>
              </w:rPr>
              <w:t>кілетті органмен белгіленеді.</w:t>
            </w:r>
          </w:p>
          <w:p w14:paraId="45CD1CC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8. Егер акционерлердің Жалпы жиналысына қатысу және онда дауыс беру құқығы бар акционерлердің тізімін жасағаннан кейін</w:t>
            </w:r>
            <w:r w:rsidRPr="00290221">
              <w:rPr>
                <w:spacing w:val="-4"/>
                <w:sz w:val="18"/>
                <w:szCs w:val="18"/>
                <w:lang w:val="kk-KZ"/>
              </w:rPr>
              <w:t>,</w:t>
            </w:r>
            <w:r w:rsidRPr="00290221">
              <w:rPr>
                <w:spacing w:val="-4"/>
                <w:sz w:val="18"/>
                <w:szCs w:val="18"/>
              </w:rPr>
              <w:t xml:space="preserve"> осы тізімде болған тұлға оның меншігіндегі Қоғамның дауыс беретін акцияларын жеке меншіктен шығарса, акционерлердің Жалпы жиналысына қатысу құқығы жаңа акционерге өтеді. Бұл ретте, акцияларға жеке меншік құқығын растайтын құжаттар ұсынылуы міндетті.</w:t>
            </w:r>
          </w:p>
          <w:p w14:paraId="68D5BD4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9. Акционерлердің Жалпы жиналысын өткізу күні мен уақыты, жиналысқа қатысу құқығы бар тұлғалардың ең үлкен саны оған қатысатындай етіп орнатылуы тиіс.</w:t>
            </w:r>
          </w:p>
          <w:p w14:paraId="6ACC505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Шешімі сырттай дауыс беру арқылы қабылданатын акционерлердің Жалпы жиналысын қоспағанда, акционерлердің Жалпы жиналысы атқарушы органның орналасқан орны бойынша өткізіледі.</w:t>
            </w:r>
          </w:p>
          <w:p w14:paraId="3B3244B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10. Жиналыс қатысушыларын тіркеудің басталу </w:t>
            </w:r>
            <w:proofErr w:type="gramStart"/>
            <w:r w:rsidRPr="00290221">
              <w:rPr>
                <w:spacing w:val="-4"/>
                <w:sz w:val="18"/>
                <w:szCs w:val="18"/>
              </w:rPr>
              <w:t>уа</w:t>
            </w:r>
            <w:proofErr w:type="gramEnd"/>
            <w:r w:rsidRPr="00290221">
              <w:rPr>
                <w:spacing w:val="-4"/>
                <w:sz w:val="18"/>
                <w:szCs w:val="18"/>
              </w:rPr>
              <w:t>қыты және жиналысты өткізу уақыты Қоғамның есеп комиссиясына тіркеуді,  жиналыс қатысушыларының санын есептеуді және оның кворумының болуын анықтауды өткізу үшін жеткілікті уақытты қамтамасыз етуді есепке ала отырып анықталады.</w:t>
            </w:r>
          </w:p>
          <w:p w14:paraId="1282DBC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11. Қоғамның акционерлері  тікелей тәртіпте өткізілетін акционерлердің Жалпы жиналысының отырысына Қоғамның ішкі құжаттарымен белгіленген байланыс құралдарын пайдалану арқылы қашықтықтан қ</w:t>
            </w:r>
            <w:proofErr w:type="gramStart"/>
            <w:r w:rsidRPr="00290221">
              <w:rPr>
                <w:spacing w:val="-4"/>
                <w:sz w:val="18"/>
                <w:szCs w:val="18"/>
              </w:rPr>
              <w:t>атысу</w:t>
            </w:r>
            <w:proofErr w:type="gramEnd"/>
            <w:r w:rsidRPr="00290221">
              <w:rPr>
                <w:spacing w:val="-4"/>
                <w:sz w:val="18"/>
                <w:szCs w:val="18"/>
              </w:rPr>
              <w:t>ға құқылы.</w:t>
            </w:r>
          </w:p>
          <w:p w14:paraId="4135223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12. Акционерлердің алдағы Жалпы жиналысының өткізілуі туралы акционерлер  отыз күнтізбелік </w:t>
            </w:r>
            <w:proofErr w:type="gramStart"/>
            <w:r w:rsidRPr="00290221">
              <w:rPr>
                <w:spacing w:val="-4"/>
                <w:sz w:val="18"/>
                <w:szCs w:val="18"/>
              </w:rPr>
              <w:t>к</w:t>
            </w:r>
            <w:proofErr w:type="gramEnd"/>
            <w:r w:rsidRPr="00290221">
              <w:rPr>
                <w:spacing w:val="-4"/>
                <w:sz w:val="18"/>
                <w:szCs w:val="18"/>
              </w:rPr>
              <w:t xml:space="preserve">үннен кешіктірмей хабардар етіледі, ал оларды өткізген уақытта бір немесе одан да көп акционерлерді  хабардар ету қажет болатын сырттай немесе аралас дауыс беруді өткізу  жағдайында  - жиналысты өткізу күніне дейін қырық бес күнтізбелік </w:t>
            </w:r>
            <w:proofErr w:type="gramStart"/>
            <w:r w:rsidRPr="00290221">
              <w:rPr>
                <w:spacing w:val="-4"/>
                <w:sz w:val="18"/>
                <w:szCs w:val="18"/>
              </w:rPr>
              <w:t>к</w:t>
            </w:r>
            <w:proofErr w:type="gramEnd"/>
            <w:r w:rsidRPr="00290221">
              <w:rPr>
                <w:spacing w:val="-4"/>
                <w:sz w:val="18"/>
                <w:szCs w:val="18"/>
              </w:rPr>
              <w:t>үннен кешіктірмей  хабардар етіледі.</w:t>
            </w:r>
          </w:p>
          <w:p w14:paraId="2E6EDDD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13. Құрамында Заңмен белгіленген мәліметтері бар акционерлердің Жалпы жиналысын өткізу туралы хабарлама </w:t>
            </w:r>
            <w:r w:rsidRPr="00290221">
              <w:rPr>
                <w:spacing w:val="-4"/>
                <w:sz w:val="18"/>
                <w:szCs w:val="18"/>
              </w:rPr>
              <w:lastRenderedPageBreak/>
              <w:t>қаржылық есептеменің депозитарийінің интернет-ресурстарында қазақ және орыс тілінде жарияланады.</w:t>
            </w:r>
          </w:p>
          <w:p w14:paraId="6E425C7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14. Акционерлердің Жалпы жиналысының күн тәртібінде көрсетілген мәселелер бойынша шешім қабылдау кезінде миноритарлық акционер басқа акционерлермен бірігу мақсатында орталық депозитарийге жүгінуге құқылы.</w:t>
            </w:r>
          </w:p>
          <w:p w14:paraId="02E26B1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15. Акционерлердің қайталама Жалпы жиналысын өткізу акционерлердің  бастапқы (өтпеген) Жалпы жиналысын өткізудің белгіленген күнінен кейін келесі күннен ерте емес тағайындалуы мүмкін және акционерлердің өтпеген жалпы жиналысы өткізілуі </w:t>
            </w:r>
            <w:proofErr w:type="gramStart"/>
            <w:r w:rsidRPr="00290221">
              <w:rPr>
                <w:spacing w:val="-4"/>
                <w:sz w:val="18"/>
                <w:szCs w:val="18"/>
              </w:rPr>
              <w:t>тиіс</w:t>
            </w:r>
            <w:proofErr w:type="gramEnd"/>
            <w:r w:rsidRPr="00290221">
              <w:rPr>
                <w:spacing w:val="-4"/>
                <w:sz w:val="18"/>
                <w:szCs w:val="18"/>
              </w:rPr>
              <w:t xml:space="preserve"> жерде өтуі қажет. Акционерлердің қайталама Жалпы жиналысының күн тәртібі акционерлердің өтпеген Жалпы жиналысының күн тәртібінен ерекше болмауы тиіс.</w:t>
            </w:r>
          </w:p>
          <w:p w14:paraId="4333492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16. Акционерлердің Жалпы жиналысының күн тәртібі Директорлар кеңесімен құрылады және оның құрамында талқылауға шығарылатын нақты тұжырымдалған сұрақтар тізімі болуы қажет.</w:t>
            </w:r>
          </w:p>
          <w:p w14:paraId="218ABB1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17. Акционерлердің  тікелей тәртіпте өткізілетін Жалпы жиналысын ашқан кезде, Директорлар кеңесі күн тәртібін өзгерту бойынша </w:t>
            </w:r>
            <w:proofErr w:type="gramStart"/>
            <w:r w:rsidRPr="00290221">
              <w:rPr>
                <w:spacing w:val="-4"/>
                <w:sz w:val="18"/>
                <w:szCs w:val="18"/>
              </w:rPr>
              <w:t>о</w:t>
            </w:r>
            <w:proofErr w:type="gramEnd"/>
            <w:r w:rsidRPr="00290221">
              <w:rPr>
                <w:spacing w:val="-4"/>
                <w:sz w:val="18"/>
                <w:szCs w:val="18"/>
              </w:rPr>
              <w:t>ған берілген ұсынымдарды баяндауы міндетті.</w:t>
            </w:r>
          </w:p>
          <w:p w14:paraId="6238EC6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18. Акционерлердің Жалпы жиналысының күн тәртібін бекіту жиналыста ұсынылған Қоғамның дауыс беру акцияларының жалпы санынан көпшілік дауыспен іске асырылады.</w:t>
            </w:r>
          </w:p>
          <w:p w14:paraId="3CD1ECF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19. Акционерлердің тікелей тәртіпте өткізілетін Жалпы жиналысының күн тәртібіне енгізілуі мүмкін:</w:t>
            </w:r>
          </w:p>
          <w:p w14:paraId="5C7D308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 дербес немесе басқа акционерлермен бірігіп Қоғамның дауыс беру акцияларының бес және одан да көп пайызына ие болатын акционерлермен, немесе Директорлар кеңесімен ұсынылған толықтырулар, тек қоғам акционерлері осындай толықтырулар туралы жалпы жиналысты өткізу күніне дейін он бес күн бұрын хабардар етілген жағдай да ғана;</w:t>
            </w:r>
          </w:p>
          <w:p w14:paraId="49BC631E"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 өзгертулер мен (немесе) толықтырулар, егер оларды енгізу үшін акционерлердің Жалпы жиналысына қатысқан және бірігіп Қоғамның дауыс беретін акцияларының кем дегенде тоқсан бес пайызына ие болатын акционерлердің (немесе олардың өкілдерінің) көпшілігі дауыс берсе;</w:t>
            </w:r>
          </w:p>
          <w:p w14:paraId="5B33643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20. Тікелей тәртіпте өткізілетін акционерлердің Жалпы жиналысының күн тәртібі, ол бойынша шешім артықшылық берілген акцияларға ие акционерлердің құқықтарын шектей алатын сұрақпен толықтырылуы мүмкін, тек оны енгізу үшін орналастырылған (сатып алынғандарды есептемегенде) артықшылық берілген акциялардың жалпы санынан кем дегенде үштен екі бөлігі дауысын берген жағдай ғана. </w:t>
            </w:r>
          </w:p>
          <w:p w14:paraId="5D97940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21. Акционерлердің Жалпы жиналысы сырттай және (немесе) аралас дауыс беру арқылы шешім қабылдаған жағдайда, акционерлердің Жалпы жиналысының күн тәртібі өзгертілуі және (немесе) толықтырылуы мүмкін емес.</w:t>
            </w:r>
          </w:p>
          <w:p w14:paraId="1B169D6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22. Акционерлердің Жалпы жиналысы оның күн тәртібіне қосылмаған мәселелерді қарастыруға, және олар бойынша шешім қабылдауға құқылы емес.  Күн тәртібінде “әр түрлі”, “өзге”, “басқалар” және оларға ұқсас анықтамаларды қоса кең ауқымды түсініктегі анықтамаларды пайдалануға тыйым салынады.</w:t>
            </w:r>
          </w:p>
          <w:p w14:paraId="4DA1F9A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23. Акционерлердің Жалпы жиналысының күн тәртібі мәселелері бойынша материалдарда Заңмен белгіленген, осы мәселелер бойынша негізделген шешімдерді қабылдау үшін қажетті көлемде ақпарат болу қажет.</w:t>
            </w:r>
          </w:p>
          <w:p w14:paraId="59F31EB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24. Акционерлердің Жалпы жиналысының күн тәртібі мәселелері бойынша материалдар,  акционерлердің онымен  танысуы үшін жиналысты өткізу күніне дейін он күннен кешіктірмей Басқарманың орналасқан орны бойынша дайын және қолжетімді болуы </w:t>
            </w:r>
            <w:proofErr w:type="gramStart"/>
            <w:r w:rsidRPr="00290221">
              <w:rPr>
                <w:spacing w:val="-4"/>
                <w:sz w:val="18"/>
                <w:szCs w:val="18"/>
              </w:rPr>
              <w:t>тиіс</w:t>
            </w:r>
            <w:proofErr w:type="gramEnd"/>
            <w:r w:rsidRPr="00290221">
              <w:rPr>
                <w:spacing w:val="-4"/>
                <w:sz w:val="18"/>
                <w:szCs w:val="18"/>
              </w:rPr>
              <w:t xml:space="preserve">, ал акционердің сұратуы болған жағдайда - оған сұрату алынған күннен бастап үш жұмыс күн ішінде </w:t>
            </w:r>
            <w:proofErr w:type="gramStart"/>
            <w:r w:rsidRPr="00290221">
              <w:rPr>
                <w:spacing w:val="-4"/>
                <w:sz w:val="18"/>
                <w:szCs w:val="18"/>
              </w:rPr>
              <w:t>о</w:t>
            </w:r>
            <w:proofErr w:type="gramEnd"/>
            <w:r w:rsidRPr="00290221">
              <w:rPr>
                <w:spacing w:val="-4"/>
                <w:sz w:val="18"/>
                <w:szCs w:val="18"/>
              </w:rPr>
              <w:t>ған бағытталуы қажет.  Құжаттардың көшірмесін жасау және құжаттарды жеткізу бойынша шығындарды акционер өтейді.</w:t>
            </w:r>
          </w:p>
          <w:p w14:paraId="5EEEEC6F"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 xml:space="preserve">25. Жиналыс қатысушыларын тіркеудің аяқталу уақытында (барлық бюллетендерді ұсыну күніне немесе акционерлердің </w:t>
            </w:r>
            <w:r w:rsidRPr="00290221">
              <w:rPr>
                <w:spacing w:val="-4"/>
                <w:sz w:val="18"/>
                <w:szCs w:val="18"/>
              </w:rPr>
              <w:lastRenderedPageBreak/>
              <w:t>Жалпы жиналысын сырттай дауыс беру арқылы өткізу кезінде бюллетендерді ұсыну мерзімінің аяқталу күніне) жиынтықта қоғамның дауыс беретін акцияларының елу және одан да көп пайызына ие болатын, жиналысқа қатысу және онда дауыс беру құқығына ие, акционерлер тізіміне қосылған акционерлер (акционерлердің өкілдері)  тіркелген болса акционерлердің Жалпы жиналысы күн тәртібі мәселелерін қарастыруға және олар бойынша шешім қабылдауға құқылы.</w:t>
            </w:r>
          </w:p>
          <w:p w14:paraId="0EF14BDF"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26. Акционерлердің өтпеген Жалпы жиналысының орнына өткізілетін қайталама жиналыс</w:t>
            </w:r>
            <w:proofErr w:type="gramStart"/>
            <w:r w:rsidRPr="00290221">
              <w:rPr>
                <w:spacing w:val="-4"/>
                <w:sz w:val="18"/>
                <w:szCs w:val="18"/>
              </w:rPr>
              <w:t xml:space="preserve"> З</w:t>
            </w:r>
            <w:proofErr w:type="gramEnd"/>
            <w:r w:rsidRPr="00290221">
              <w:rPr>
                <w:spacing w:val="-4"/>
                <w:sz w:val="18"/>
                <w:szCs w:val="18"/>
              </w:rPr>
              <w:t>аңмен белгіленген шарттарды сақтау кезінде күн тәртібі мәселелерін қарастыруға  және олар бойынша шешім қабылдауға құқылы.</w:t>
            </w:r>
          </w:p>
          <w:p w14:paraId="59F872EA"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 xml:space="preserve">27. </w:t>
            </w:r>
            <w:proofErr w:type="gramStart"/>
            <w:r w:rsidRPr="00290221">
              <w:rPr>
                <w:spacing w:val="-4"/>
                <w:sz w:val="18"/>
                <w:szCs w:val="18"/>
              </w:rPr>
              <w:t>Сырттай дауыс беру үшін бюллетендерді акционерлерге бағыттау жағдайында, көрсетілген бюллетендермен ұсынылған және Жалпы жиналыс қатысушыларын тіркеу кезінде Қоғаммен алынған дауыстар кворумды белгілеу  кезінде және дауыс нәтижелерін өткізген кезде есептеледі. Сырттай дауыс беру арқылы акционерлердің Жалпы жиналысын өткізу кезінде кворумның болмауы</w:t>
            </w:r>
            <w:proofErr w:type="gramEnd"/>
            <w:r w:rsidRPr="00290221">
              <w:rPr>
                <w:spacing w:val="-4"/>
                <w:sz w:val="18"/>
                <w:szCs w:val="18"/>
              </w:rPr>
              <w:t xml:space="preserve"> жағдайында акционерлердің қайталама Жалпы жиналысы өткізілмейді.</w:t>
            </w:r>
          </w:p>
          <w:p w14:paraId="2B5D7119"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28. Есеп комиссиясы Қоғам акционерлерінің Жалпы жиналысында сайланады, Заңмен белгіленген тәртіпте және көлемде функциялар мен өкілеттіктерді іске асырады.</w:t>
            </w:r>
          </w:p>
          <w:p w14:paraId="3AC889C0"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29. Акционер акционерлердің Жалпы жиналысына қатысуға және қарастырылатын мәселелер бойынша жеке немесе өзінің өкілі арқылы дауыс беруге құқылы.</w:t>
            </w:r>
          </w:p>
          <w:p w14:paraId="3A595109"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30. Қоғамның Басқарма мүшелерінің акционерлердің Жалпы жиналысына акционерлердің өкілдері ретінде қатысуға құқығы жоқ. Өкілдік акционерлердің жалпы жиналысының күн тәртібіндегі барлық мәселелер бойынша дауыс беру туралы анық нұсқаулар болатын сенімхатқа негізделген жағдайларды қоспағанда, Қоғам қызметкерлері акционерлердің Жалпы жиналысында акционерлердің өкілі ретінде әрекет етуге құқылы емес.</w:t>
            </w:r>
          </w:p>
          <w:p w14:paraId="0F868849"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31. Акционерлердің Жалпы жиналысына қ</w:t>
            </w:r>
            <w:proofErr w:type="gramStart"/>
            <w:r w:rsidRPr="00290221">
              <w:rPr>
                <w:spacing w:val="-4"/>
                <w:sz w:val="18"/>
                <w:szCs w:val="18"/>
              </w:rPr>
              <w:t>атысу</w:t>
            </w:r>
            <w:proofErr w:type="gramEnd"/>
            <w:r w:rsidRPr="00290221">
              <w:rPr>
                <w:spacing w:val="-4"/>
                <w:sz w:val="18"/>
                <w:szCs w:val="18"/>
              </w:rPr>
              <w:t xml:space="preserve">ға және қаралып жатқан мәселелер бойынша дауыс беруге  сенімхат  Қазақстан Республикасының </w:t>
            </w:r>
            <w:hyperlink r:id="rId24" w:history="1">
              <w:r w:rsidRPr="00290221">
                <w:rPr>
                  <w:spacing w:val="-4"/>
                  <w:sz w:val="18"/>
                  <w:szCs w:val="18"/>
                </w:rPr>
                <w:t>заңнамасына</w:t>
              </w:r>
            </w:hyperlink>
            <w:r w:rsidRPr="00290221">
              <w:rPr>
                <w:spacing w:val="-4"/>
                <w:sz w:val="18"/>
                <w:szCs w:val="18"/>
              </w:rPr>
              <w:t xml:space="preserve"> немесе шартқа сәйкес акционер атынан сенімхатсыз әрекет ету және оның мүдделерін қорғау құқығы бар тұлға үшін талап етілмейді.</w:t>
            </w:r>
          </w:p>
          <w:p w14:paraId="37270CF8"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32. Тікелей тәртіпте акционерлердің Жалпы жиналысын өткізу тәртібі,  акционерлерді (өкілдерді) тіркеу, акционерлердің жалпы жиналысының сырттай дауыс беру арқылы шешім қабылдауы</w:t>
            </w:r>
            <w:proofErr w:type="gramStart"/>
            <w:r w:rsidRPr="00290221">
              <w:rPr>
                <w:spacing w:val="-4"/>
                <w:sz w:val="18"/>
                <w:szCs w:val="18"/>
              </w:rPr>
              <w:t xml:space="preserve"> З</w:t>
            </w:r>
            <w:proofErr w:type="gramEnd"/>
            <w:r w:rsidRPr="00290221">
              <w:rPr>
                <w:spacing w:val="-4"/>
                <w:sz w:val="18"/>
                <w:szCs w:val="18"/>
              </w:rPr>
              <w:t>аңға, осы Жарғыға және Қоғамның ішкі қызметін реттейтін Қоғамның басқа құжаттарына сәйкес, немесе акционерлердің Жалпы жиналысының тікелей шешімімен белгіленеді.</w:t>
            </w:r>
          </w:p>
          <w:p w14:paraId="702965A0"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33. Акционерлердің Жалпы жиналысында дауыс беру Қазақстан Республикасының заңнамасымен белгіленген келесі жағдайларды қоспағанда, “бі</w:t>
            </w:r>
            <w:proofErr w:type="gramStart"/>
            <w:r w:rsidRPr="00290221">
              <w:rPr>
                <w:spacing w:val="-4"/>
                <w:sz w:val="18"/>
                <w:szCs w:val="18"/>
              </w:rPr>
              <w:t>р</w:t>
            </w:r>
            <w:proofErr w:type="gramEnd"/>
            <w:r w:rsidRPr="00290221">
              <w:rPr>
                <w:spacing w:val="-4"/>
                <w:sz w:val="18"/>
                <w:szCs w:val="18"/>
              </w:rPr>
              <w:t xml:space="preserve"> </w:t>
            </w:r>
            <w:r w:rsidRPr="00290221">
              <w:rPr>
                <w:spacing w:val="-4"/>
                <w:sz w:val="18"/>
                <w:szCs w:val="18"/>
                <w:lang w:val="kk-KZ"/>
              </w:rPr>
              <w:t>акция</w:t>
            </w:r>
            <w:r w:rsidRPr="00290221">
              <w:rPr>
                <w:spacing w:val="-4"/>
                <w:sz w:val="18"/>
                <w:szCs w:val="18"/>
              </w:rPr>
              <w:t xml:space="preserve"> - бір дауыс”  қағидаты бойынша орындалады.</w:t>
            </w:r>
          </w:p>
          <w:p w14:paraId="7F2C9BAA"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34. Жинақтамалы және құпия дауыс беру Заңмен белгіленген жағдайларда және тәртіппен орындалады.</w:t>
            </w:r>
          </w:p>
          <w:p w14:paraId="6D5CC25D"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35. Акционерлердің Жалпы жиналысының дауыс беру нәтижелері бойынша хаттамалар Заңмен белгіленген талаптарға сәйкес жасалады, қол қойылады және сақталады.</w:t>
            </w:r>
          </w:p>
          <w:p w14:paraId="1A99627F"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spacing w:val="-4"/>
                <w:sz w:val="18"/>
                <w:szCs w:val="18"/>
              </w:rPr>
              <w:t xml:space="preserve">36. Акционерлердің Жалпы жиналысының дауыс беру нәтижелері немесе сырттай дауыс беру нәтижелері оларды акционерлердің Жалпы жиналысының жабылу күнінен кейін он бес күнтізбелік күн ішінде қаржылық есептіліктің депозитарийінің интернет-ресурсында қазақ және орыс тілдерінде жариялау арқылы акционерлерге жіберіледі. </w:t>
            </w:r>
          </w:p>
          <w:p w14:paraId="09646D98" w14:textId="77777777" w:rsidR="00290221" w:rsidRPr="00290221" w:rsidRDefault="00290221" w:rsidP="00290221">
            <w:pPr>
              <w:jc w:val="both"/>
              <w:rPr>
                <w:color w:val="000000"/>
                <w:spacing w:val="-4"/>
                <w:sz w:val="18"/>
                <w:szCs w:val="18"/>
              </w:rPr>
            </w:pPr>
            <w:r w:rsidRPr="00290221">
              <w:rPr>
                <w:spacing w:val="-4"/>
                <w:sz w:val="18"/>
                <w:szCs w:val="18"/>
              </w:rPr>
              <w:t>37. Акционерлердің Жалпы жиналысының хаттамасы жиналыстың жабылуынан кейін үш жұмыс күн ішінде жасалады және оған қол қойылады. Акционерлердің Жалпы жиналысының хаттамасында Заңмен белгіленген мәліметтер көрсетіледі.</w:t>
            </w:r>
          </w:p>
          <w:p w14:paraId="6CCD1052" w14:textId="77777777" w:rsidR="00290221" w:rsidRPr="00290221" w:rsidRDefault="00290221" w:rsidP="00290221">
            <w:pPr>
              <w:jc w:val="both"/>
              <w:rPr>
                <w:color w:val="000000"/>
                <w:spacing w:val="-4"/>
                <w:sz w:val="18"/>
                <w:szCs w:val="18"/>
              </w:rPr>
            </w:pPr>
            <w:r w:rsidRPr="00290221">
              <w:rPr>
                <w:spacing w:val="-4"/>
                <w:sz w:val="18"/>
                <w:szCs w:val="18"/>
              </w:rPr>
              <w:t>38. Тікелей тәртіпте өткізілетін акционерлердің Жалпы жиналысының хаттамасына төраға (тө</w:t>
            </w:r>
            <w:proofErr w:type="gramStart"/>
            <w:r w:rsidRPr="00290221">
              <w:rPr>
                <w:spacing w:val="-4"/>
                <w:sz w:val="18"/>
                <w:szCs w:val="18"/>
              </w:rPr>
              <w:t>рал</w:t>
            </w:r>
            <w:proofErr w:type="gramEnd"/>
            <w:r w:rsidRPr="00290221">
              <w:rPr>
                <w:spacing w:val="-4"/>
                <w:sz w:val="18"/>
                <w:szCs w:val="18"/>
              </w:rPr>
              <w:t xml:space="preserve">қа мүшелері), акционерлердің Жалпы жиналысының хатшысы және  есеп комиссиясының мүшелері қол қояды.  Тікелей дауыс беру </w:t>
            </w:r>
            <w:r w:rsidRPr="00290221">
              <w:rPr>
                <w:spacing w:val="-4"/>
                <w:sz w:val="18"/>
                <w:szCs w:val="18"/>
              </w:rPr>
              <w:lastRenderedPageBreak/>
              <w:t xml:space="preserve">арқылы өткізілетін акционерлердің Жалпы жиналысының хаттамасына есеп комиссиясының мүшелері қол қоюы қажет. Көрсетілген тұлғалардың біреуі хаттаманың мазмұнымен келіспесе, осы тұлға </w:t>
            </w:r>
            <w:proofErr w:type="gramStart"/>
            <w:r w:rsidRPr="00290221">
              <w:rPr>
                <w:spacing w:val="-4"/>
                <w:sz w:val="18"/>
                <w:szCs w:val="18"/>
              </w:rPr>
              <w:t>хаттама</w:t>
            </w:r>
            <w:proofErr w:type="gramEnd"/>
            <w:r w:rsidRPr="00290221">
              <w:rPr>
                <w:spacing w:val="-4"/>
                <w:sz w:val="18"/>
                <w:szCs w:val="18"/>
              </w:rPr>
              <w:t>ға қоса тіркелуге жататын бас тарту себебін жазбаша  түсіндіруді ұсынып, оған қол қоюдан бас тартуға құқылы.</w:t>
            </w:r>
          </w:p>
          <w:p w14:paraId="11F80B29" w14:textId="77777777" w:rsidR="00290221" w:rsidRPr="00290221" w:rsidRDefault="00290221" w:rsidP="00290221">
            <w:pPr>
              <w:jc w:val="both"/>
              <w:rPr>
                <w:color w:val="000000"/>
                <w:spacing w:val="-4"/>
                <w:sz w:val="18"/>
                <w:szCs w:val="18"/>
              </w:rPr>
            </w:pPr>
            <w:r w:rsidRPr="00290221">
              <w:rPr>
                <w:spacing w:val="-4"/>
                <w:sz w:val="18"/>
                <w:szCs w:val="18"/>
              </w:rPr>
              <w:t>39. Акционерлердің жалпы жиналысының хаттамасы дауыс беру қорытындылары туралы хаттамамен, Жалпы жиналысқа қатысу және дауыс беру құқығына сенімхаттармен, сондай-ақ хаттамаға қол қоюдан бас тарту себептерін жазбаша түсіндірумен және хаттамаға қол қоюмен қоса тігіледі.</w:t>
            </w:r>
          </w:p>
          <w:p w14:paraId="73D0D0A0" w14:textId="77777777" w:rsidR="00290221" w:rsidRPr="00290221" w:rsidRDefault="00290221" w:rsidP="00290221">
            <w:pPr>
              <w:jc w:val="both"/>
              <w:rPr>
                <w:color w:val="000000"/>
                <w:spacing w:val="-4"/>
                <w:sz w:val="18"/>
                <w:szCs w:val="18"/>
              </w:rPr>
            </w:pPr>
            <w:r w:rsidRPr="00290221">
              <w:rPr>
                <w:spacing w:val="-4"/>
                <w:sz w:val="18"/>
                <w:szCs w:val="18"/>
              </w:rPr>
              <w:t xml:space="preserve">40. Директорлар кеңесінің отырысы Заңмен белгіленген тәртіппен оның төрағасының немесе атқарушы органының бастамасымен немесе төмендегілердің талабы бойынша шақырылуы мүмкін:  </w:t>
            </w:r>
          </w:p>
          <w:p w14:paraId="2CE074D3" w14:textId="77777777" w:rsidR="00290221" w:rsidRPr="00290221" w:rsidRDefault="00290221" w:rsidP="00290221">
            <w:pPr>
              <w:jc w:val="both"/>
              <w:rPr>
                <w:color w:val="000000"/>
                <w:spacing w:val="-4"/>
                <w:sz w:val="18"/>
                <w:szCs w:val="18"/>
              </w:rPr>
            </w:pPr>
            <w:r w:rsidRPr="00290221">
              <w:rPr>
                <w:spacing w:val="-4"/>
                <w:sz w:val="18"/>
                <w:szCs w:val="18"/>
              </w:rPr>
              <w:t>1) Директорлар кеңесінің кез-келген мүшесінің;</w:t>
            </w:r>
          </w:p>
          <w:p w14:paraId="39EE8F4E" w14:textId="77777777" w:rsidR="00290221" w:rsidRPr="00290221" w:rsidRDefault="00290221" w:rsidP="00290221">
            <w:pPr>
              <w:jc w:val="both"/>
              <w:rPr>
                <w:color w:val="000000"/>
                <w:spacing w:val="-4"/>
                <w:sz w:val="18"/>
                <w:szCs w:val="18"/>
              </w:rPr>
            </w:pPr>
            <w:r w:rsidRPr="00290221">
              <w:rPr>
                <w:spacing w:val="-4"/>
                <w:sz w:val="18"/>
                <w:szCs w:val="18"/>
              </w:rPr>
              <w:t>2) Қоғамның Ішкі аудитінің қызметтері;</w:t>
            </w:r>
          </w:p>
          <w:p w14:paraId="0FFC7636" w14:textId="77777777" w:rsidR="00290221" w:rsidRPr="00290221" w:rsidRDefault="00290221" w:rsidP="00290221">
            <w:pPr>
              <w:jc w:val="both"/>
              <w:rPr>
                <w:color w:val="000000"/>
                <w:spacing w:val="-4"/>
                <w:sz w:val="18"/>
                <w:szCs w:val="18"/>
              </w:rPr>
            </w:pPr>
            <w:r w:rsidRPr="00290221">
              <w:rPr>
                <w:spacing w:val="-4"/>
                <w:sz w:val="18"/>
                <w:szCs w:val="18"/>
              </w:rPr>
              <w:t>3) Қоғам аудитін іске асыратын аудиторлық ұйыммен;</w:t>
            </w:r>
          </w:p>
          <w:p w14:paraId="634FA50C" w14:textId="77777777" w:rsidR="00290221" w:rsidRPr="00290221" w:rsidRDefault="00290221" w:rsidP="00290221">
            <w:pPr>
              <w:jc w:val="both"/>
              <w:rPr>
                <w:color w:val="000000"/>
                <w:spacing w:val="-4"/>
                <w:sz w:val="18"/>
                <w:szCs w:val="18"/>
              </w:rPr>
            </w:pPr>
            <w:r w:rsidRPr="00290221">
              <w:rPr>
                <w:spacing w:val="-4"/>
                <w:sz w:val="18"/>
                <w:szCs w:val="18"/>
              </w:rPr>
              <w:t>4) ірі акционердің</w:t>
            </w:r>
          </w:p>
          <w:p w14:paraId="017B9661" w14:textId="77777777" w:rsidR="00290221" w:rsidRPr="00290221" w:rsidRDefault="00290221" w:rsidP="00290221">
            <w:pPr>
              <w:jc w:val="both"/>
              <w:rPr>
                <w:color w:val="000000"/>
                <w:spacing w:val="-4"/>
                <w:sz w:val="18"/>
                <w:szCs w:val="18"/>
              </w:rPr>
            </w:pPr>
            <w:r w:rsidRPr="00290221">
              <w:rPr>
                <w:spacing w:val="-4"/>
                <w:sz w:val="18"/>
                <w:szCs w:val="18"/>
              </w:rPr>
              <w:t>41. Директорлар кеңесінің отырысы шақыру туралы талапты ұсынған тұлғаны міндетті түрде шақырумен өтеді.</w:t>
            </w:r>
          </w:p>
          <w:p w14:paraId="7D44B29E" w14:textId="77777777" w:rsidR="00290221" w:rsidRPr="00290221" w:rsidRDefault="00290221" w:rsidP="00290221">
            <w:pPr>
              <w:jc w:val="both"/>
              <w:rPr>
                <w:color w:val="000000"/>
                <w:spacing w:val="-4"/>
                <w:sz w:val="18"/>
                <w:szCs w:val="18"/>
              </w:rPr>
            </w:pPr>
            <w:r w:rsidRPr="00290221">
              <w:rPr>
                <w:spacing w:val="-4"/>
                <w:sz w:val="18"/>
                <w:szCs w:val="18"/>
              </w:rPr>
              <w:t>42. Директорлар кеңесінің отырысын өткізу туралы Директорлар кеңесінің мүшелеріне хабарламаны бағыттау тәртібі Директорлар кеңесімен белгіленеді.</w:t>
            </w:r>
          </w:p>
          <w:p w14:paraId="4F855E1F" w14:textId="77777777" w:rsidR="00290221" w:rsidRPr="00290221" w:rsidRDefault="00290221" w:rsidP="00290221">
            <w:pPr>
              <w:jc w:val="both"/>
              <w:rPr>
                <w:color w:val="000000"/>
                <w:spacing w:val="-4"/>
                <w:sz w:val="18"/>
                <w:szCs w:val="18"/>
              </w:rPr>
            </w:pPr>
            <w:r w:rsidRPr="00290221">
              <w:rPr>
                <w:spacing w:val="-4"/>
                <w:sz w:val="18"/>
                <w:szCs w:val="18"/>
              </w:rPr>
              <w:t>43. Күн тәртібі мәселелері бойынша материалдарды Директорлар кеңесінің мүшелеріне ұсынудың мазмұнына және мерзіміне қойылатын талаптар Заңмен белгіленеді.</w:t>
            </w:r>
          </w:p>
          <w:p w14:paraId="4A78A0E8" w14:textId="77777777" w:rsidR="00290221" w:rsidRPr="00290221" w:rsidRDefault="00290221" w:rsidP="00290221">
            <w:pPr>
              <w:jc w:val="both"/>
              <w:rPr>
                <w:spacing w:val="-4"/>
                <w:sz w:val="18"/>
                <w:szCs w:val="18"/>
              </w:rPr>
            </w:pPr>
            <w:r w:rsidRPr="00290221">
              <w:rPr>
                <w:spacing w:val="-4"/>
                <w:sz w:val="18"/>
                <w:szCs w:val="18"/>
              </w:rPr>
              <w:t>44. Директорлар кеңесінің мүшесі Директорлар кеңесінің отырысына оның қатыса алмайтындығы туралы Басқарманы алдын-ала хабардар етуі міндетті.</w:t>
            </w:r>
          </w:p>
          <w:p w14:paraId="10C1AF5D" w14:textId="77777777" w:rsidR="00290221" w:rsidRPr="00290221" w:rsidRDefault="00290221" w:rsidP="00290221">
            <w:pPr>
              <w:jc w:val="both"/>
              <w:rPr>
                <w:color w:val="000000"/>
                <w:spacing w:val="-4"/>
                <w:sz w:val="18"/>
                <w:szCs w:val="18"/>
              </w:rPr>
            </w:pPr>
            <w:r w:rsidRPr="00290221">
              <w:rPr>
                <w:spacing w:val="-4"/>
                <w:sz w:val="18"/>
                <w:szCs w:val="18"/>
              </w:rPr>
              <w:t>45. Басқарма отырыстарын шақырту және өткізу тәртібі Қоғамның ішкі құжаттарымен белгіленеді.</w:t>
            </w:r>
          </w:p>
          <w:p w14:paraId="71713668" w14:textId="77777777" w:rsidR="00290221" w:rsidRPr="00290221" w:rsidRDefault="00290221" w:rsidP="00290221">
            <w:pPr>
              <w:jc w:val="both"/>
              <w:rPr>
                <w:spacing w:val="-4"/>
                <w:sz w:val="18"/>
                <w:szCs w:val="18"/>
              </w:rPr>
            </w:pPr>
            <w:r w:rsidRPr="00290221">
              <w:rPr>
                <w:spacing w:val="-4"/>
                <w:sz w:val="18"/>
                <w:szCs w:val="18"/>
              </w:rPr>
              <w:t xml:space="preserve">46. Директорлар кеңесінің және Басқарманың отырысын өткізу үшін кворум, көрсетілген органдар мүшелерінің санының жартысынан кем болмауы керек. </w:t>
            </w:r>
          </w:p>
          <w:p w14:paraId="1F4139C1" w14:textId="77777777" w:rsidR="00290221" w:rsidRPr="00290221" w:rsidRDefault="00290221" w:rsidP="00290221">
            <w:pPr>
              <w:jc w:val="both"/>
              <w:rPr>
                <w:spacing w:val="-4"/>
                <w:sz w:val="18"/>
                <w:szCs w:val="18"/>
              </w:rPr>
            </w:pPr>
            <w:r w:rsidRPr="00290221">
              <w:rPr>
                <w:spacing w:val="-4"/>
                <w:sz w:val="18"/>
                <w:szCs w:val="18"/>
              </w:rPr>
              <w:t xml:space="preserve">47. Директорлар кеңесі мүшелерінің жалпы саны кворумға қол жеткізу үшін жеткіліксіз болған жағдайда, Директорлар кеңесі Директорлар кеңесінің жаңа мүшелерін сайлау үшін акционерлердің кезектен </w:t>
            </w:r>
            <w:proofErr w:type="gramStart"/>
            <w:r w:rsidRPr="00290221">
              <w:rPr>
                <w:spacing w:val="-4"/>
                <w:sz w:val="18"/>
                <w:szCs w:val="18"/>
              </w:rPr>
              <w:t>тыс</w:t>
            </w:r>
            <w:proofErr w:type="gramEnd"/>
            <w:r w:rsidRPr="00290221">
              <w:rPr>
                <w:spacing w:val="-4"/>
                <w:sz w:val="18"/>
                <w:szCs w:val="18"/>
              </w:rPr>
              <w:t xml:space="preserve">  Жалпы жиналысын шақыртуы міндетті. Директорлар кеңесінің қалған мүшелері акционерлердің осындай кезектен тыс  Жалпы жиналысын шақырту  туралы ғана шешім қ</w:t>
            </w:r>
            <w:proofErr w:type="gramStart"/>
            <w:r w:rsidRPr="00290221">
              <w:rPr>
                <w:spacing w:val="-4"/>
                <w:sz w:val="18"/>
                <w:szCs w:val="18"/>
              </w:rPr>
              <w:t>абылдау</w:t>
            </w:r>
            <w:proofErr w:type="gramEnd"/>
            <w:r w:rsidRPr="00290221">
              <w:rPr>
                <w:spacing w:val="-4"/>
                <w:sz w:val="18"/>
                <w:szCs w:val="18"/>
              </w:rPr>
              <w:t>ға құқылы.</w:t>
            </w:r>
          </w:p>
          <w:p w14:paraId="24517243" w14:textId="77777777" w:rsidR="00290221" w:rsidRPr="00290221" w:rsidRDefault="00290221" w:rsidP="00290221">
            <w:pPr>
              <w:jc w:val="both"/>
              <w:rPr>
                <w:spacing w:val="-4"/>
                <w:sz w:val="18"/>
                <w:szCs w:val="18"/>
              </w:rPr>
            </w:pPr>
            <w:r w:rsidRPr="00290221">
              <w:rPr>
                <w:spacing w:val="-4"/>
                <w:sz w:val="18"/>
                <w:szCs w:val="18"/>
              </w:rPr>
              <w:t>48. Басқарма мүшелерінің жалпы саны кворумға қол жеткізу үшін жеткіліксіз болған жағдайда, Басқарма Директорлар кеңесінің талқылауына Басқарманың жаңа мүшелерін сайлау туралы мәселені шығарады. Басқарманың қалған мүшелері осындай мәселені Директорлар кеңесінің талқылауына шығару туралы ғана шешім қабылдауға құқылы.</w:t>
            </w:r>
          </w:p>
          <w:p w14:paraId="63994350" w14:textId="77777777" w:rsidR="00290221" w:rsidRPr="00290221" w:rsidRDefault="00290221" w:rsidP="00290221">
            <w:pPr>
              <w:jc w:val="both"/>
              <w:rPr>
                <w:spacing w:val="-4"/>
                <w:sz w:val="18"/>
                <w:szCs w:val="18"/>
              </w:rPr>
            </w:pPr>
            <w:r w:rsidRPr="00290221">
              <w:rPr>
                <w:spacing w:val="-4"/>
                <w:sz w:val="18"/>
                <w:szCs w:val="18"/>
              </w:rPr>
              <w:t>49. Директорлар кеңесінің және Басқарманың әр мүшесінің бір дауысы ғана болады. Көрсетілген органдардың шешімдері басқасы Заңмен және осы Жарғымен қарастырылмаса, отырысқа қатысқан Директорлар кеңесінің немесе Басқарманың жай көпшілік дауысымен қабылданады.</w:t>
            </w:r>
          </w:p>
          <w:p w14:paraId="09B83F23" w14:textId="77777777" w:rsidR="00290221" w:rsidRPr="00290221" w:rsidRDefault="00290221" w:rsidP="00290221">
            <w:pPr>
              <w:jc w:val="both"/>
              <w:rPr>
                <w:spacing w:val="-4"/>
                <w:sz w:val="18"/>
                <w:szCs w:val="18"/>
              </w:rPr>
            </w:pPr>
            <w:r w:rsidRPr="00290221">
              <w:rPr>
                <w:spacing w:val="-4"/>
                <w:sz w:val="18"/>
                <w:szCs w:val="18"/>
              </w:rPr>
              <w:t>50. Дауыстардың тең болуы жағдайында, Директорлар кеңесінің немесе Басқарманың төрағасының немесе аталған органдардың отырысында төрағалық етуші тұлғаның дауысы шешуші болып табылады.</w:t>
            </w:r>
          </w:p>
          <w:p w14:paraId="7C5AEAD7" w14:textId="77777777" w:rsidR="00290221" w:rsidRPr="00290221" w:rsidRDefault="00290221" w:rsidP="00290221">
            <w:pPr>
              <w:jc w:val="both"/>
              <w:rPr>
                <w:spacing w:val="-4"/>
                <w:sz w:val="18"/>
                <w:szCs w:val="18"/>
              </w:rPr>
            </w:pPr>
            <w:r w:rsidRPr="00290221">
              <w:rPr>
                <w:spacing w:val="-4"/>
                <w:sz w:val="18"/>
                <w:szCs w:val="18"/>
              </w:rPr>
              <w:t>51. Директорлар кеңесі және Басқарма аталған органдардың мүшелері ғана қатыса алатын өзінің жабық отырыстарын өткізу туралы шешім қабылдауға құқылы.</w:t>
            </w:r>
          </w:p>
          <w:p w14:paraId="46F04519" w14:textId="77777777" w:rsidR="00290221" w:rsidRPr="00290221" w:rsidRDefault="00290221" w:rsidP="00290221">
            <w:pPr>
              <w:jc w:val="both"/>
              <w:rPr>
                <w:spacing w:val="-4"/>
                <w:sz w:val="18"/>
                <w:szCs w:val="18"/>
              </w:rPr>
            </w:pPr>
            <w:r w:rsidRPr="00290221">
              <w:rPr>
                <w:spacing w:val="-4"/>
                <w:sz w:val="18"/>
                <w:szCs w:val="18"/>
              </w:rPr>
              <w:t>52. Директорлар кеңесінің немесе Басқарманың шешімдері акционерлердің Жалпы жиналысының сырттай дауыс беру арқылы шешім қабылдауы үшін белгіленген тәртіпке ұқсас тәртіппен сырттай дауыс беру арқылы қабылдана алады.</w:t>
            </w:r>
          </w:p>
          <w:p w14:paraId="0A97A7D4" w14:textId="77777777" w:rsidR="00290221" w:rsidRPr="00290221" w:rsidRDefault="00290221" w:rsidP="00290221">
            <w:pPr>
              <w:jc w:val="both"/>
              <w:rPr>
                <w:spacing w:val="-4"/>
                <w:sz w:val="18"/>
                <w:szCs w:val="18"/>
              </w:rPr>
            </w:pPr>
            <w:r w:rsidRPr="00290221">
              <w:rPr>
                <w:spacing w:val="-4"/>
                <w:sz w:val="18"/>
                <w:szCs w:val="18"/>
              </w:rPr>
              <w:t xml:space="preserve">53. Сырттай дауыс беру арқылы шешім, белгіленген мерзімде алынған бюллетеньдерде кворум болған жағдайда қабылданды </w:t>
            </w:r>
            <w:proofErr w:type="gramStart"/>
            <w:r w:rsidRPr="00290221">
              <w:rPr>
                <w:spacing w:val="-4"/>
                <w:sz w:val="18"/>
                <w:szCs w:val="18"/>
              </w:rPr>
              <w:t>деп</w:t>
            </w:r>
            <w:proofErr w:type="gramEnd"/>
            <w:r w:rsidRPr="00290221">
              <w:rPr>
                <w:spacing w:val="-4"/>
                <w:sz w:val="18"/>
                <w:szCs w:val="18"/>
              </w:rPr>
              <w:t xml:space="preserve"> танылады, Директорлар кеңесі шешім қабылдаған кезде хатшымен және  Директорлар кеңесінің төрағасымен, ал Басқарма шешім қабылдаған кезде - дауыс беруге қатысатын барлық Басқарма мүшелерімен  жазбаша </w:t>
            </w:r>
            <w:r w:rsidRPr="00290221">
              <w:rPr>
                <w:spacing w:val="-4"/>
                <w:sz w:val="18"/>
                <w:szCs w:val="18"/>
              </w:rPr>
              <w:lastRenderedPageBreak/>
              <w:t xml:space="preserve">түрде </w:t>
            </w:r>
            <w:proofErr w:type="gramStart"/>
            <w:r w:rsidRPr="00290221">
              <w:rPr>
                <w:spacing w:val="-4"/>
                <w:sz w:val="18"/>
                <w:szCs w:val="18"/>
              </w:rPr>
              <w:t>р</w:t>
            </w:r>
            <w:proofErr w:type="gramEnd"/>
            <w:r w:rsidRPr="00290221">
              <w:rPr>
                <w:spacing w:val="-4"/>
                <w:sz w:val="18"/>
                <w:szCs w:val="18"/>
              </w:rPr>
              <w:t>әсімделуі және қол қойылуы тиіс.</w:t>
            </w:r>
          </w:p>
          <w:p w14:paraId="770E1806" w14:textId="77777777" w:rsidR="00290221" w:rsidRPr="00290221" w:rsidRDefault="00290221" w:rsidP="00290221">
            <w:pPr>
              <w:jc w:val="both"/>
              <w:rPr>
                <w:spacing w:val="-4"/>
                <w:sz w:val="18"/>
                <w:szCs w:val="18"/>
              </w:rPr>
            </w:pPr>
            <w:r w:rsidRPr="00290221">
              <w:rPr>
                <w:spacing w:val="-4"/>
                <w:sz w:val="18"/>
                <w:szCs w:val="18"/>
              </w:rPr>
              <w:t>54. Қоғамның Басқарма мүшесінің дауыс беру құқығын басқа тұлғаға, соның ішінде Басқарманың басқа мүшесіне тапсыруға жол берілмейді.</w:t>
            </w:r>
          </w:p>
          <w:p w14:paraId="72BC9E3B" w14:textId="77777777" w:rsidR="00290221" w:rsidRPr="00290221" w:rsidRDefault="00290221" w:rsidP="00290221">
            <w:pPr>
              <w:jc w:val="both"/>
              <w:rPr>
                <w:spacing w:val="-4"/>
                <w:sz w:val="18"/>
                <w:szCs w:val="18"/>
              </w:rPr>
            </w:pPr>
            <w:r w:rsidRPr="00290221">
              <w:rPr>
                <w:spacing w:val="-4"/>
                <w:sz w:val="18"/>
                <w:szCs w:val="18"/>
              </w:rPr>
              <w:t>55. Заңмен белгіленген мерзім ішінде, негізінде осы шешім қабылданған бюллетеньдер көшірмелерін қоса тіркеумен Директорлар кеңесінің мүшелеріне шешім бағытталуы қажет.</w:t>
            </w:r>
          </w:p>
          <w:p w14:paraId="490F279B" w14:textId="77777777" w:rsidR="00290221" w:rsidRPr="00290221" w:rsidRDefault="00290221" w:rsidP="00290221">
            <w:pPr>
              <w:jc w:val="both"/>
              <w:rPr>
                <w:spacing w:val="-4"/>
                <w:sz w:val="18"/>
                <w:szCs w:val="18"/>
              </w:rPr>
            </w:pPr>
            <w:r w:rsidRPr="00290221">
              <w:rPr>
                <w:spacing w:val="-4"/>
                <w:sz w:val="18"/>
                <w:szCs w:val="18"/>
              </w:rPr>
              <w:t>56. Тікелей тәртіпте өткізілген отырыстарда қабылданған Директорлар кеңесінің немесе Басқарманың шешімдері хаттамамен рәсімделеді. Хаттамалардың мазмұнына және оларды жасау мерзімдеріне қойылатын талаптар Заңмен белгіленеді.</w:t>
            </w:r>
          </w:p>
          <w:p w14:paraId="656F4DFB" w14:textId="77777777" w:rsidR="00290221" w:rsidRPr="00290221" w:rsidRDefault="00290221" w:rsidP="00290221">
            <w:pPr>
              <w:jc w:val="both"/>
              <w:rPr>
                <w:spacing w:val="-4"/>
                <w:sz w:val="18"/>
                <w:szCs w:val="18"/>
              </w:rPr>
            </w:pPr>
            <w:r w:rsidRPr="00290221">
              <w:rPr>
                <w:spacing w:val="-4"/>
                <w:sz w:val="18"/>
                <w:szCs w:val="18"/>
              </w:rPr>
              <w:t>57. Директорлар кеңесінің хаттамаларына отырыста тө</w:t>
            </w:r>
            <w:proofErr w:type="gramStart"/>
            <w:r w:rsidRPr="00290221">
              <w:rPr>
                <w:spacing w:val="-4"/>
                <w:sz w:val="18"/>
                <w:szCs w:val="18"/>
              </w:rPr>
              <w:t>ра</w:t>
            </w:r>
            <w:proofErr w:type="gramEnd"/>
            <w:r w:rsidRPr="00290221">
              <w:rPr>
                <w:spacing w:val="-4"/>
                <w:sz w:val="18"/>
                <w:szCs w:val="18"/>
              </w:rPr>
              <w:t xml:space="preserve">ға етуші тұлға,  және Директорлар кеңесінің хатшысы қол қояды. Басқарма хаттамаларына отырысқа қатысқан Басқарманың барлық мүшелері қол қояды. </w:t>
            </w:r>
          </w:p>
          <w:p w14:paraId="7A0F8CDE" w14:textId="77777777" w:rsidR="00290221" w:rsidRPr="00290221" w:rsidRDefault="00290221" w:rsidP="00290221">
            <w:pPr>
              <w:jc w:val="both"/>
              <w:rPr>
                <w:spacing w:val="-4"/>
                <w:sz w:val="18"/>
                <w:szCs w:val="18"/>
              </w:rPr>
            </w:pPr>
            <w:r w:rsidRPr="00290221">
              <w:rPr>
                <w:spacing w:val="-4"/>
                <w:sz w:val="18"/>
                <w:szCs w:val="18"/>
              </w:rPr>
              <w:t>58. Директорлар  кеңесі</w:t>
            </w:r>
            <w:proofErr w:type="gramStart"/>
            <w:r w:rsidRPr="00290221">
              <w:rPr>
                <w:spacing w:val="-4"/>
                <w:sz w:val="18"/>
                <w:szCs w:val="18"/>
              </w:rPr>
              <w:t>нің ж</w:t>
            </w:r>
            <w:proofErr w:type="gramEnd"/>
            <w:r w:rsidRPr="00290221">
              <w:rPr>
                <w:spacing w:val="-4"/>
                <w:sz w:val="18"/>
                <w:szCs w:val="18"/>
              </w:rPr>
              <w:t>әне Басқарманың отырысының хаттамасы және сырттай дауыс беру арқылы қабылданған  Директорлар  кеңесінің және Басқарманың шешімдері Қоғамда сақталады.</w:t>
            </w:r>
          </w:p>
          <w:p w14:paraId="419C1610" w14:textId="77777777" w:rsidR="00290221" w:rsidRPr="00290221" w:rsidRDefault="00290221" w:rsidP="00290221">
            <w:pPr>
              <w:jc w:val="both"/>
              <w:rPr>
                <w:spacing w:val="-4"/>
                <w:sz w:val="18"/>
                <w:szCs w:val="18"/>
              </w:rPr>
            </w:pPr>
            <w:r w:rsidRPr="00290221">
              <w:rPr>
                <w:spacing w:val="-4"/>
                <w:sz w:val="18"/>
                <w:szCs w:val="18"/>
              </w:rPr>
              <w:t>59. Директорлар кеңесінің хатшысы Директорлар кеңесі мүшесінің талабы бойынша Директорлар кеңесі отырысының хаттамасын және сырттай дауыс беру арқылы қабылданған шешімдерді танысу үшін ұсынуы және (немесе) Қоғамның уәкілетті қызметкерінің қолымен куәландырылған хаттамалар мен шешімдердің үзінді көшірмелерін беруге міндетті.</w:t>
            </w:r>
          </w:p>
          <w:p w14:paraId="1C072F91" w14:textId="77777777" w:rsidR="00290221" w:rsidRPr="00290221" w:rsidRDefault="00290221" w:rsidP="00290221">
            <w:pPr>
              <w:jc w:val="both"/>
              <w:rPr>
                <w:spacing w:val="-4"/>
                <w:sz w:val="18"/>
                <w:szCs w:val="18"/>
              </w:rPr>
            </w:pPr>
            <w:r w:rsidRPr="00290221">
              <w:rPr>
                <w:spacing w:val="-4"/>
                <w:sz w:val="18"/>
                <w:szCs w:val="18"/>
              </w:rPr>
              <w:t>60. Директорлар кеңесінің мәжілісіне қатыспаған немесе Қоғамның Директорлар кеңесі қабылдаған шешімге қарсы дауыс берген Қоғамның Директорлар кеңесінің мүшес</w:t>
            </w:r>
            <w:proofErr w:type="gramStart"/>
            <w:r w:rsidRPr="00290221">
              <w:rPr>
                <w:spacing w:val="-4"/>
                <w:sz w:val="18"/>
                <w:szCs w:val="18"/>
              </w:rPr>
              <w:t>і З</w:t>
            </w:r>
            <w:proofErr w:type="gramEnd"/>
            <w:r w:rsidRPr="00290221">
              <w:rPr>
                <w:spacing w:val="-4"/>
                <w:sz w:val="18"/>
                <w:szCs w:val="18"/>
              </w:rPr>
              <w:t>аңмен және осы Жарғымен белгіленген тәртіпті бұза отырып, онымен соттық тәртіпте  келіспеуге құқылы.</w:t>
            </w:r>
          </w:p>
          <w:p w14:paraId="5AB899A7" w14:textId="77777777" w:rsidR="00BB5927" w:rsidRPr="00290221" w:rsidRDefault="00290221" w:rsidP="00290221">
            <w:pPr>
              <w:jc w:val="both"/>
              <w:rPr>
                <w:sz w:val="18"/>
                <w:szCs w:val="18"/>
              </w:rPr>
            </w:pPr>
            <w:r w:rsidRPr="00290221">
              <w:rPr>
                <w:spacing w:val="-4"/>
                <w:sz w:val="18"/>
                <w:szCs w:val="18"/>
              </w:rPr>
              <w:t>61.  Ішкі аудит қызметінің әрекетін ұйымдастыру тәртібі Қоғамның ішкі құжаттарымен, заңнамамен және өкілетті органның  нормативтік құқықтық актілермен белгіленеді.</w:t>
            </w:r>
          </w:p>
        </w:tc>
        <w:tc>
          <w:tcPr>
            <w:tcW w:w="284" w:type="dxa"/>
          </w:tcPr>
          <w:p w14:paraId="76EB7C8C" w14:textId="77777777" w:rsidR="00BB5927" w:rsidRPr="00290221" w:rsidRDefault="00BB5927" w:rsidP="003F53D8">
            <w:pPr>
              <w:keepNext/>
              <w:jc w:val="center"/>
              <w:rPr>
                <w:sz w:val="18"/>
                <w:szCs w:val="18"/>
                <w:lang w:val="kk-KZ"/>
              </w:rPr>
            </w:pPr>
          </w:p>
        </w:tc>
        <w:tc>
          <w:tcPr>
            <w:tcW w:w="4819" w:type="dxa"/>
          </w:tcPr>
          <w:p w14:paraId="431601BE"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1. Годовое Общее собрание акционеров </w:t>
            </w:r>
            <w:hyperlink r:id="rId25" w:anchor="sub_id=700" w:tgtFrame="_parent" w:history="1">
              <w:r w:rsidRPr="00290221">
                <w:rPr>
                  <w:bCs/>
                  <w:color w:val="000000"/>
                  <w:spacing w:val="-4"/>
                  <w:sz w:val="18"/>
                  <w:szCs w:val="18"/>
                </w:rPr>
                <w:t>созывается</w:t>
              </w:r>
            </w:hyperlink>
            <w:r w:rsidRPr="00290221">
              <w:rPr>
                <w:color w:val="000000"/>
                <w:spacing w:val="-4"/>
                <w:sz w:val="18"/>
                <w:szCs w:val="18"/>
              </w:rPr>
              <w:t> Советом директоров.</w:t>
            </w:r>
          </w:p>
          <w:p w14:paraId="3E4DABAB"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 xml:space="preserve">2. Внеочередное Общее собрание акционеров созывается по </w:t>
            </w:r>
            <w:r w:rsidRPr="00290221">
              <w:rPr>
                <w:color w:val="000000"/>
                <w:spacing w:val="-4"/>
                <w:sz w:val="18"/>
                <w:szCs w:val="18"/>
              </w:rPr>
              <w:lastRenderedPageBreak/>
              <w:t>инициативе:</w:t>
            </w:r>
          </w:p>
          <w:p w14:paraId="44BF8A33"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1) Совета директоров;</w:t>
            </w:r>
          </w:p>
          <w:p w14:paraId="0325A085"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2) крупного акционера.</w:t>
            </w:r>
          </w:p>
          <w:p w14:paraId="558BC790"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Законодательными актами Республики Казахстан могут быть предусмотрены случаи обязательного созыва внеочередного Общего собрания акционеров.</w:t>
            </w:r>
          </w:p>
          <w:p w14:paraId="6E73B076"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3. Подготовка и проведение Общего собрания акционеров осуществляются:</w:t>
            </w:r>
          </w:p>
          <w:p w14:paraId="674584D8"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1) исполнительным органом;</w:t>
            </w:r>
          </w:p>
          <w:p w14:paraId="7106348C"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2) </w:t>
            </w:r>
            <w:r w:rsidRPr="00290221">
              <w:rPr>
                <w:spacing w:val="-4"/>
                <w:sz w:val="18"/>
                <w:szCs w:val="18"/>
              </w:rPr>
              <w:t>центральным депозитарием</w:t>
            </w:r>
            <w:r w:rsidRPr="00290221">
              <w:rPr>
                <w:color w:val="000000"/>
                <w:spacing w:val="-4"/>
                <w:sz w:val="18"/>
                <w:szCs w:val="18"/>
              </w:rPr>
              <w:t> в соответствии с заключенным с </w:t>
            </w:r>
            <w:r w:rsidRPr="00290221">
              <w:rPr>
                <w:spacing w:val="-4"/>
                <w:sz w:val="18"/>
                <w:szCs w:val="18"/>
              </w:rPr>
              <w:t>Обществом</w:t>
            </w:r>
            <w:r w:rsidRPr="00290221">
              <w:rPr>
                <w:color w:val="000000"/>
                <w:spacing w:val="-4"/>
                <w:sz w:val="18"/>
                <w:szCs w:val="18"/>
              </w:rPr>
              <w:t> договором;</w:t>
            </w:r>
          </w:p>
          <w:p w14:paraId="161AD626"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3) Советом директоров;</w:t>
            </w:r>
          </w:p>
          <w:p w14:paraId="1E9629E0"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4) ликвидационной комиссией Общества.</w:t>
            </w:r>
          </w:p>
          <w:p w14:paraId="01D14774"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4. Расходы по созыву, подготовке и проведению Общего собрания акционеров несет Общество, за исключением случаев, установленных Законом.</w:t>
            </w:r>
          </w:p>
          <w:p w14:paraId="54AECEC8"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5. Годовое Общее собрание акционеров может быть созвано и проведено на основании решения суда, принятого по иску любого заинтересованного лица, в случае нарушения органами Общества порядка созыва годового Общего собрания акционеров, установленного Законом.</w:t>
            </w:r>
          </w:p>
          <w:p w14:paraId="513FBDDA"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Внеочередное Общее собрание акционеров Общества может быть созвано и проведено на основании решения суда, принятого по иску крупного акционера Общества, если органы Общества не исполнили его требования о проведении внеочередного Общего собрания акционеров.</w:t>
            </w:r>
          </w:p>
          <w:p w14:paraId="156333F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6. Созыв и проведения внеочередного Общего собрания акционеров по инициативе крупного акционера осуществляется в порядке, установленном Законом.</w:t>
            </w:r>
          </w:p>
          <w:p w14:paraId="19CCF6B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7. Список акционеров, имеющих право принимать участие в Общем собрании акционеров</w:t>
            </w:r>
            <w:r w:rsidRPr="00290221">
              <w:rPr>
                <w:spacing w:val="-4"/>
                <w:sz w:val="18"/>
                <w:szCs w:val="18"/>
              </w:rPr>
              <w:t> и голосовать на нем</w:t>
            </w:r>
            <w:r w:rsidRPr="00290221">
              <w:rPr>
                <w:color w:val="000000"/>
                <w:spacing w:val="-4"/>
                <w:sz w:val="18"/>
                <w:szCs w:val="18"/>
              </w:rPr>
              <w:t>, составляется </w:t>
            </w:r>
            <w:r w:rsidRPr="00290221">
              <w:rPr>
                <w:spacing w:val="-4"/>
                <w:sz w:val="18"/>
                <w:szCs w:val="18"/>
              </w:rPr>
              <w:t>центральным депозитарием</w:t>
            </w:r>
            <w:r w:rsidRPr="00290221">
              <w:rPr>
                <w:color w:val="000000"/>
                <w:spacing w:val="-4"/>
                <w:sz w:val="18"/>
                <w:szCs w:val="18"/>
              </w:rPr>
              <w:t> на основании данных </w:t>
            </w:r>
            <w:r w:rsidRPr="00290221">
              <w:rPr>
                <w:spacing w:val="-4"/>
                <w:sz w:val="18"/>
                <w:szCs w:val="18"/>
              </w:rPr>
              <w:t xml:space="preserve">системы реестров </w:t>
            </w:r>
            <w:r w:rsidRPr="00290221">
              <w:rPr>
                <w:color w:val="000000"/>
                <w:spacing w:val="-4"/>
                <w:sz w:val="18"/>
                <w:szCs w:val="18"/>
              </w:rPr>
              <w:t>держателей акций Общества. Дата составления указанного списка не может быть установлена ранее даты принятия решения о проведении общего собрания.</w:t>
            </w:r>
          </w:p>
          <w:p w14:paraId="6722044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Сведения, которые должны быть включены в список акционеров, определяются уполномоченным органом.</w:t>
            </w:r>
          </w:p>
          <w:p w14:paraId="1F0BE9C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67" w:name="SUB390200"/>
            <w:bookmarkEnd w:id="67"/>
            <w:r w:rsidRPr="00290221">
              <w:rPr>
                <w:color w:val="000000"/>
                <w:spacing w:val="-4"/>
                <w:sz w:val="18"/>
                <w:szCs w:val="18"/>
              </w:rPr>
              <w:t>8. В случае, если после составления списка </w:t>
            </w:r>
            <w:r w:rsidRPr="00290221">
              <w:rPr>
                <w:spacing w:val="-4"/>
                <w:sz w:val="18"/>
                <w:szCs w:val="18"/>
              </w:rPr>
              <w:t>акционеров, имеющих право принимать участие в Общем собрании акционеров и голосовать на нем, включенное в этот список лицо</w:t>
            </w:r>
            <w:r w:rsidRPr="00290221">
              <w:rPr>
                <w:color w:val="000000"/>
                <w:spacing w:val="-4"/>
                <w:sz w:val="18"/>
                <w:szCs w:val="18"/>
              </w:rPr>
              <w:t> произвело отчуждение принадлежащих ему голосующих акций Общества, право участия в Общем собрании акционеров переходит к новому акционеру. При этом должны быть представлены документы, подтверждающие право собственности на акции.</w:t>
            </w:r>
          </w:p>
          <w:p w14:paraId="2714F93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9. Дата и время проведения Общего собрания акционеров устанавливаются таким образом, чтобы в собрании могло принять участие наибольшее количество лиц, имеющих право в нем участвовать.</w:t>
            </w:r>
          </w:p>
          <w:p w14:paraId="6AA8D4F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Общее собрание акционеров проводится в населенном пункте по месту нахождения исполнительного органа</w:t>
            </w:r>
            <w:r w:rsidRPr="00290221">
              <w:rPr>
                <w:spacing w:val="-4"/>
                <w:sz w:val="18"/>
                <w:szCs w:val="18"/>
              </w:rPr>
              <w:t>, за исключением Общего собрания акционеров, решения которого принимаются посредством заочного голосования</w:t>
            </w:r>
            <w:r w:rsidRPr="00290221">
              <w:rPr>
                <w:color w:val="000000"/>
                <w:spacing w:val="-4"/>
                <w:sz w:val="18"/>
                <w:szCs w:val="18"/>
              </w:rPr>
              <w:t>.</w:t>
            </w:r>
          </w:p>
          <w:p w14:paraId="69FE235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68" w:name="SUB400200"/>
            <w:bookmarkEnd w:id="68"/>
            <w:r w:rsidRPr="00290221">
              <w:rPr>
                <w:spacing w:val="-4"/>
                <w:sz w:val="18"/>
                <w:szCs w:val="18"/>
              </w:rPr>
              <w:t>10. Время начала регистрации участников собрания и время проведения собрания определяются с учетом обеспечения счетной комиссии Общества достаточного времени для проведения регистрации, подсчета числа участников собрания и определения наличия его кворума.</w:t>
            </w:r>
          </w:p>
          <w:p w14:paraId="559E181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69" w:name="SUB400300"/>
            <w:bookmarkEnd w:id="69"/>
            <w:r w:rsidRPr="00290221">
              <w:rPr>
                <w:spacing w:val="-4"/>
                <w:sz w:val="18"/>
                <w:szCs w:val="18"/>
              </w:rPr>
              <w:t>11. Акционеры Общества вправе принимать участие в заседании Общего собрания акционеров, проводимого в очном порядке, дистанционно с использованием средств связи, определенных внутренними документами Общества.</w:t>
            </w:r>
          </w:p>
          <w:p w14:paraId="2D0E3A1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12. </w:t>
            </w:r>
            <w:r w:rsidRPr="00290221">
              <w:rPr>
                <w:spacing w:val="-4"/>
                <w:sz w:val="18"/>
                <w:szCs w:val="18"/>
              </w:rPr>
              <w:t>Акционеры извещаются о предстоящем проведении Общего собрания акционеров не позднее, чем за тридцать календарных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сорок пять календарных дней до даты проведения собрания.</w:t>
            </w:r>
          </w:p>
          <w:p w14:paraId="15D840A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13. Извещение о проведении Общего собрания акционеров, </w:t>
            </w:r>
            <w:r w:rsidRPr="00290221">
              <w:rPr>
                <w:spacing w:val="-4"/>
                <w:sz w:val="18"/>
                <w:szCs w:val="18"/>
              </w:rPr>
              <w:lastRenderedPageBreak/>
              <w:t>содержащее сведения, установленные Законом, публикуется на казахском и русском языках на интернет-ресурсе депозитария финансовой отчетности.</w:t>
            </w:r>
          </w:p>
          <w:p w14:paraId="24342F04"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14. Миноритарный акционер вправе обратиться к центральному депозитарию в целях объединения с другими акционерами при принятии решений по вопросам, указанным в повестке дня Общего собрания акционеров.</w:t>
            </w:r>
          </w:p>
          <w:p w14:paraId="00FC6DB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15. Проведение повторного Общего собрания акционеров может быть назначено не ранее чем на следующий день после установленной даты проведения первоначального (несостоявшегося) Общего собрания акционеров и должно проводиться в том месте, где и несостоявшееся общее собрание акционеров. Повестка дня повторного Общего собрания акционеров не должна отличаться от повестки дня несостоявшегося Общего собрания акционеров</w:t>
            </w:r>
          </w:p>
          <w:p w14:paraId="6F09E75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16. Повестка дня Общего собрания акционеров формируется Советом директоров и должна содержать исчерпывающий перечень конкретно сформулированных вопросов, выносимых на обсуждение.</w:t>
            </w:r>
          </w:p>
          <w:p w14:paraId="69FCB09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17. При открытии Общего собрания акционеров, проводимого в очном порядке, Совет директоров обязан доложить о полученных им предложениях по изменению повестки дня.</w:t>
            </w:r>
          </w:p>
          <w:p w14:paraId="1E10BC2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18. Утверждение повестки дня Общего собрания акционеров осуществляется большинством голосов от общего числа голосующих акций Общества, представленных на собрании.</w:t>
            </w:r>
          </w:p>
          <w:p w14:paraId="030FB9D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19. В повестку дня Общего собрания акционеров, проводимого в очном порядке, могут вноситься:</w:t>
            </w:r>
          </w:p>
          <w:p w14:paraId="0D59C02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70" w:name="SUB430401"/>
            <w:bookmarkEnd w:id="70"/>
            <w:r w:rsidRPr="00290221">
              <w:rPr>
                <w:color w:val="000000"/>
                <w:spacing w:val="-4"/>
                <w:sz w:val="18"/>
                <w:szCs w:val="18"/>
              </w:rPr>
              <w:t>1) дополнения, предложенные акционерами, владеющими самостоятельно или в совокупности с другими акционерами пятью и более процентами голосующих акций Общества,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w:t>
            </w:r>
          </w:p>
          <w:p w14:paraId="472E725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71" w:name="SUB430402"/>
            <w:bookmarkEnd w:id="71"/>
            <w:r w:rsidRPr="00290221">
              <w:rPr>
                <w:color w:val="000000"/>
                <w:spacing w:val="-4"/>
                <w:sz w:val="18"/>
                <w:szCs w:val="18"/>
              </w:rPr>
              <w:t>2) изменения и (или) дополнения, если за их внесение проголосовало большинство акционеров (или их представителей), участвующих в Общем собрании акционеров и владеющих в совокупности не менее чем девяноста пятью процентами голосующих акций Общества.</w:t>
            </w:r>
          </w:p>
          <w:p w14:paraId="5BE544F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20. Повестка дня Общего собрания акционеров, проводимого в очном порядке, может быть дополнена вопросом, решение по которому может ограничить права акционеров, владеющих привилегированными акциями, если за его внесение проголосовали не менее чем две трети от общего количества размещенных (за вычетом выкупленных) привилегированных акций.</w:t>
            </w:r>
          </w:p>
          <w:p w14:paraId="05940EB4"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21. При принятии решения Общим собранием акционеров посредством заочного и (или) смешанного голосования повестка дня Общего собрания акционеров не может быть изменена и (или) дополнена.</w:t>
            </w:r>
          </w:p>
          <w:p w14:paraId="1C04C7B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72" w:name="SUB430700"/>
            <w:bookmarkEnd w:id="72"/>
            <w:r w:rsidRPr="00290221">
              <w:rPr>
                <w:color w:val="000000"/>
                <w:spacing w:val="-4"/>
                <w:sz w:val="18"/>
                <w:szCs w:val="18"/>
              </w:rPr>
              <w:t>22. Общее собрание акционеров не вправе рассматривать вопросы, не включенные в его повестку дня, и принимать по ним решения.</w:t>
            </w:r>
            <w:bookmarkStart w:id="73" w:name="SUB430800"/>
            <w:bookmarkEnd w:id="73"/>
            <w:r w:rsidRPr="00290221">
              <w:rPr>
                <w:color w:val="000000"/>
                <w:spacing w:val="-4"/>
                <w:sz w:val="18"/>
                <w:szCs w:val="18"/>
              </w:rPr>
              <w:t xml:space="preserve"> Запрещается использовать в повестке дня формулировки с широким пониманием, включая «разное», «иное», «другие» и аналогичные им формулировки.</w:t>
            </w:r>
          </w:p>
          <w:p w14:paraId="7E6F67E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74" w:name="SUB430600"/>
            <w:bookmarkEnd w:id="74"/>
            <w:r w:rsidRPr="00290221">
              <w:rPr>
                <w:color w:val="000000"/>
                <w:spacing w:val="-4"/>
                <w:sz w:val="18"/>
                <w:szCs w:val="18"/>
              </w:rPr>
              <w:t>23. Материалы по вопросам повестки дня Общего собрания акционеров должны содержать информацию, в том числе, установленную Законом, в объеме, необходимом для принятия обоснованных решений по данным вопросам.</w:t>
            </w:r>
          </w:p>
          <w:p w14:paraId="12F2561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24. Материалы по вопросам повестки дня Общего собрания акционеров должны быть готовы и доступны по месту нахождения Правления для ознакомления акционеров не позднее чем за десять дней до даты проведения собрания, а при наличии запроса акционера - направлены ему в течение трех рабочих дней со дня получения запроса. Расходы за изготовление копий документов и доставку документов несет акционер.</w:t>
            </w:r>
          </w:p>
          <w:p w14:paraId="75DCD743"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 xml:space="preserve">25. Общее собрание акционеров вправе рассматривать и принимать решения по вопросам повестки дня, если на момент окончания регистрации участников собрания (на дату предоставления всех бюллетеней либо на дату окончания </w:t>
            </w:r>
            <w:r w:rsidRPr="00290221">
              <w:rPr>
                <w:color w:val="000000"/>
                <w:spacing w:val="-4"/>
                <w:sz w:val="18"/>
                <w:szCs w:val="18"/>
              </w:rPr>
              <w:lastRenderedPageBreak/>
              <w:t>срока предоставления бюллетеней при проведении Общего собрания акционеров посредством заочного голосования) зарегистрированы акционеры (представители акционеров), включенные в список акционеров, имеющих право принимать участие в нем и голосовать на нем, владеющие в совокупности пятьюдесятью и более процентами голосующих акций Общества.</w:t>
            </w:r>
          </w:p>
          <w:p w14:paraId="343B26AB"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26. Повторное общее собрание акционеров, проводимое вместо несостоявшегося, вправе рассматривать вопросы повестки дня и принимать по ним решения при соблюдении условий, установленных Законом.</w:t>
            </w:r>
          </w:p>
          <w:p w14:paraId="5C473560"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bookmarkStart w:id="75" w:name="SUB450300"/>
            <w:bookmarkEnd w:id="75"/>
            <w:r w:rsidRPr="00290221">
              <w:rPr>
                <w:color w:val="000000"/>
                <w:spacing w:val="-4"/>
                <w:sz w:val="18"/>
                <w:szCs w:val="18"/>
              </w:rPr>
              <w:t>27. В случае направления акционерам бюллетеней для заочного голосования голоса, представленные указанными бюллетенями и полученные Обществом к моменту регистрации участников Общего собрания, учитываются при определении кворума и подведении итогов голосования. В случае отсутствия кворума при проведении Общего собрания акционеров путем заочного голосования повторное Общее собрание акционеров не проводится.</w:t>
            </w:r>
          </w:p>
          <w:p w14:paraId="32D79A1D"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28. Счетная комиссия избирается на Общем собрании акционеров Общества, осуществляет функции и полномочия в порядке и объеме установленном Законом.</w:t>
            </w:r>
          </w:p>
          <w:p w14:paraId="14401624"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29. Акционер имеет право участвовать в Общем собрании акционеров и голосовать по рассматриваемым вопросам лично или через своего представителя.</w:t>
            </w:r>
          </w:p>
          <w:p w14:paraId="799E211E"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30. Члены Правления общества не имеют права выступать в качестве представителей акционеров на Общем собрании акционеров. Работники Общества не имеют права выступать в качестве представителей акционеров на Общем собрании акционеров, за исключением случаев, когда такое представительство основано на доверенности, содержащей четкие указания о голосовании по всем вопросам повестки дня Общего собрания акционеров.</w:t>
            </w:r>
          </w:p>
          <w:p w14:paraId="42696506"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bookmarkStart w:id="76" w:name="SUB470200"/>
            <w:bookmarkEnd w:id="76"/>
            <w:r w:rsidRPr="00290221">
              <w:rPr>
                <w:color w:val="000000"/>
                <w:spacing w:val="-4"/>
                <w:sz w:val="18"/>
                <w:szCs w:val="18"/>
              </w:rPr>
              <w:t xml:space="preserve">31. Не требуется доверенность на участие в Общем собрании акционеров и голосование по рассматриваемым вопросам для лица, имеющего в соответствии с </w:t>
            </w:r>
            <w:bookmarkStart w:id="77" w:name="sub1004408538"/>
            <w:r w:rsidRPr="00290221">
              <w:rPr>
                <w:color w:val="000000"/>
                <w:spacing w:val="-4"/>
                <w:sz w:val="18"/>
                <w:szCs w:val="18"/>
              </w:rPr>
              <w:fldChar w:fldCharType="begin"/>
            </w:r>
            <w:r w:rsidRPr="00290221">
              <w:rPr>
                <w:color w:val="000000"/>
                <w:spacing w:val="-4"/>
                <w:sz w:val="18"/>
                <w:szCs w:val="18"/>
              </w:rPr>
              <w:instrText xml:space="preserve"> HYPERLINK "jl:30947363.1660200%20" </w:instrText>
            </w:r>
            <w:r w:rsidRPr="00290221">
              <w:rPr>
                <w:color w:val="000000"/>
                <w:spacing w:val="-4"/>
                <w:sz w:val="18"/>
                <w:szCs w:val="18"/>
              </w:rPr>
              <w:fldChar w:fldCharType="separate"/>
            </w:r>
            <w:r w:rsidRPr="00290221">
              <w:rPr>
                <w:color w:val="000000"/>
                <w:spacing w:val="-4"/>
                <w:sz w:val="18"/>
                <w:szCs w:val="18"/>
              </w:rPr>
              <w:t>законодательством</w:t>
            </w:r>
            <w:r w:rsidRPr="00290221">
              <w:rPr>
                <w:color w:val="000000"/>
                <w:spacing w:val="-4"/>
                <w:sz w:val="18"/>
                <w:szCs w:val="18"/>
              </w:rPr>
              <w:fldChar w:fldCharType="end"/>
            </w:r>
            <w:bookmarkEnd w:id="77"/>
            <w:r w:rsidRPr="00290221">
              <w:rPr>
                <w:color w:val="000000"/>
                <w:spacing w:val="-4"/>
                <w:sz w:val="18"/>
                <w:szCs w:val="18"/>
              </w:rPr>
              <w:t xml:space="preserve"> Республики Казахстан или договором право действовать без доверенности от имени акционера или представлять его интересы.</w:t>
            </w:r>
          </w:p>
          <w:p w14:paraId="60556B06"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32. Порядок проведения Общего собрания акционеров в очном порядке,  регистрация акционеров (представителей), принятия решений Общим собранием акционеров посредством заочного голосования определяется в соответствии с Законом, настоящим Уставом и иными документами Общества, регулирующими внутреннюю деятельность Общества, либо непосредственно решением Общего собрания акционеров.</w:t>
            </w:r>
          </w:p>
          <w:p w14:paraId="47F7A8D6"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33. Голосование на Общем собрании акционеров осуществляется по принципу «одна акция - один голос», за исключением следующих случаев установленных законодательством Республики Казахстан.</w:t>
            </w:r>
          </w:p>
          <w:p w14:paraId="0314E38D"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34. Кумулятивное и тайное голосование осуществляется в случаях и порядке установленных Законом.</w:t>
            </w:r>
          </w:p>
          <w:p w14:paraId="536A487A"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35. Протоколы по итогам голосования, Общего собрания акционеров составляются, подписываются и хранятся в соответствии с требованиями, установленными Законом.</w:t>
            </w:r>
          </w:p>
          <w:p w14:paraId="2F6B4944" w14:textId="77777777" w:rsidR="00290221" w:rsidRPr="00290221" w:rsidRDefault="00290221" w:rsidP="00290221">
            <w:pPr>
              <w:widowControl w:val="0"/>
              <w:tabs>
                <w:tab w:val="left" w:pos="329"/>
              </w:tabs>
              <w:autoSpaceDE w:val="0"/>
              <w:autoSpaceDN w:val="0"/>
              <w:adjustRightInd w:val="0"/>
              <w:jc w:val="both"/>
              <w:rPr>
                <w:color w:val="000000"/>
                <w:spacing w:val="-4"/>
                <w:sz w:val="18"/>
                <w:szCs w:val="18"/>
              </w:rPr>
            </w:pPr>
            <w:r w:rsidRPr="00290221">
              <w:rPr>
                <w:color w:val="000000"/>
                <w:spacing w:val="-4"/>
                <w:sz w:val="18"/>
                <w:szCs w:val="18"/>
              </w:rPr>
              <w:t>36. Итоги голосования Общего собрания акционеров или результаты заочного голосования доводятся до сведения акционеров посредством опубликования их на казахском и русском языках на интернет-ресурсе депозитария финансовой отчетности в течение пятнадцати календарных дней после даты закрытия Общего собрания акционеров.</w:t>
            </w:r>
          </w:p>
          <w:p w14:paraId="41E6711F" w14:textId="77777777" w:rsidR="00290221" w:rsidRPr="00290221" w:rsidRDefault="00290221" w:rsidP="00290221">
            <w:pPr>
              <w:jc w:val="both"/>
              <w:rPr>
                <w:color w:val="000000"/>
                <w:spacing w:val="-4"/>
                <w:sz w:val="18"/>
                <w:szCs w:val="18"/>
              </w:rPr>
            </w:pPr>
            <w:r w:rsidRPr="00290221">
              <w:rPr>
                <w:color w:val="000000"/>
                <w:spacing w:val="-4"/>
                <w:sz w:val="18"/>
                <w:szCs w:val="18"/>
              </w:rPr>
              <w:t>37. Протокол общего собрания акционеров составляется и подписывается в течение трех рабочих дней после закрытия собрания.</w:t>
            </w:r>
            <w:bookmarkStart w:id="78" w:name="SUB520200"/>
            <w:bookmarkEnd w:id="78"/>
            <w:r w:rsidRPr="00290221">
              <w:rPr>
                <w:color w:val="000000"/>
                <w:spacing w:val="-4"/>
                <w:sz w:val="18"/>
                <w:szCs w:val="18"/>
              </w:rPr>
              <w:t xml:space="preserve"> В протоколе Общего собрания акционеров указываются сведения, установленные Законом.</w:t>
            </w:r>
          </w:p>
          <w:p w14:paraId="408E8DAD" w14:textId="77777777" w:rsidR="00290221" w:rsidRPr="00290221" w:rsidRDefault="00290221" w:rsidP="00290221">
            <w:pPr>
              <w:jc w:val="both"/>
              <w:rPr>
                <w:color w:val="000000"/>
                <w:spacing w:val="-4"/>
                <w:sz w:val="18"/>
                <w:szCs w:val="18"/>
              </w:rPr>
            </w:pPr>
            <w:r w:rsidRPr="00290221">
              <w:rPr>
                <w:color w:val="000000"/>
                <w:spacing w:val="-4"/>
                <w:sz w:val="18"/>
                <w:szCs w:val="18"/>
              </w:rPr>
              <w:t>38. </w:t>
            </w:r>
            <w:r w:rsidRPr="00290221">
              <w:rPr>
                <w:spacing w:val="-4"/>
                <w:sz w:val="18"/>
                <w:szCs w:val="18"/>
              </w:rPr>
              <w:t xml:space="preserve">Протокол Общего собрания акционеров, проводимого в очном порядке, подлежит подписанию председателем (членами президиума), секретарем Общего собрания акционеров и </w:t>
            </w:r>
            <w:bookmarkStart w:id="79" w:name="SUB520302"/>
            <w:bookmarkEnd w:id="79"/>
            <w:r w:rsidRPr="00290221">
              <w:rPr>
                <w:spacing w:val="-4"/>
                <w:sz w:val="18"/>
                <w:szCs w:val="18"/>
              </w:rPr>
              <w:t xml:space="preserve">членами счетной комиссии. </w:t>
            </w:r>
            <w:bookmarkStart w:id="80" w:name="SUB520303"/>
            <w:bookmarkEnd w:id="80"/>
            <w:r w:rsidRPr="00290221">
              <w:rPr>
                <w:spacing w:val="-4"/>
                <w:sz w:val="18"/>
                <w:szCs w:val="18"/>
              </w:rPr>
              <w:t xml:space="preserve">Протокол Общего </w:t>
            </w:r>
            <w:r w:rsidRPr="00290221">
              <w:rPr>
                <w:spacing w:val="-4"/>
                <w:sz w:val="18"/>
                <w:szCs w:val="18"/>
              </w:rPr>
              <w:lastRenderedPageBreak/>
              <w:t>собрания акционеров, проводимого посредством заочного голосования, подлежит подписанию членами счетной комиссии.</w:t>
            </w:r>
            <w:bookmarkStart w:id="81" w:name="SUB520400"/>
            <w:bookmarkEnd w:id="81"/>
            <w:r w:rsidRPr="00290221">
              <w:rPr>
                <w:color w:val="000000"/>
                <w:spacing w:val="-4"/>
                <w:sz w:val="18"/>
                <w:szCs w:val="18"/>
              </w:rPr>
              <w:t xml:space="preserve"> В случае несогласия кого-либо из указанных лиц с содержанием протокола данное лицо вправе отказаться от его подписания, предоставив письменное объяснение причины отказа, которое подлежит приобщению к протоколу.</w:t>
            </w:r>
          </w:p>
          <w:p w14:paraId="37DDF067" w14:textId="77777777" w:rsidR="00290221" w:rsidRPr="00290221" w:rsidRDefault="00290221" w:rsidP="00290221">
            <w:pPr>
              <w:jc w:val="both"/>
              <w:rPr>
                <w:color w:val="000000"/>
                <w:spacing w:val="-4"/>
                <w:sz w:val="18"/>
                <w:szCs w:val="18"/>
              </w:rPr>
            </w:pPr>
            <w:bookmarkStart w:id="82" w:name="SUB520500"/>
            <w:bookmarkEnd w:id="82"/>
            <w:r w:rsidRPr="00290221">
              <w:rPr>
                <w:color w:val="000000"/>
                <w:spacing w:val="-4"/>
                <w:sz w:val="18"/>
                <w:szCs w:val="18"/>
              </w:rPr>
              <w:t>39. Протокол Общего собрания акционеров сшивается вместе с протоколом об итогах голосования, доверенностями на право участия и голосования на Общем собрании, а также подписания протокола и письменными объяснениями причин отказа от подписания протокола.</w:t>
            </w:r>
          </w:p>
          <w:p w14:paraId="585C6EFE" w14:textId="77777777" w:rsidR="00290221" w:rsidRPr="00290221" w:rsidRDefault="00290221" w:rsidP="00290221">
            <w:pPr>
              <w:jc w:val="both"/>
              <w:rPr>
                <w:color w:val="000000"/>
                <w:spacing w:val="-4"/>
                <w:sz w:val="18"/>
                <w:szCs w:val="18"/>
              </w:rPr>
            </w:pPr>
            <w:r w:rsidRPr="00290221">
              <w:rPr>
                <w:spacing w:val="-4"/>
                <w:sz w:val="18"/>
                <w:szCs w:val="18"/>
              </w:rPr>
              <w:t>40. Заседание Совета директоров может быть созвано в порядке определенном Законом по инициативе его председателя или исполнительного органа либо по требованию:</w:t>
            </w:r>
          </w:p>
          <w:p w14:paraId="6D1ADC5D" w14:textId="77777777" w:rsidR="00290221" w:rsidRPr="00290221" w:rsidRDefault="00290221" w:rsidP="00290221">
            <w:pPr>
              <w:jc w:val="both"/>
              <w:rPr>
                <w:color w:val="000000"/>
                <w:spacing w:val="-4"/>
                <w:sz w:val="18"/>
                <w:szCs w:val="18"/>
              </w:rPr>
            </w:pPr>
            <w:r w:rsidRPr="00290221">
              <w:rPr>
                <w:spacing w:val="-4"/>
                <w:sz w:val="18"/>
                <w:szCs w:val="18"/>
              </w:rPr>
              <w:t>1) любого члена Совета директоров;</w:t>
            </w:r>
          </w:p>
          <w:p w14:paraId="3A84D0AD" w14:textId="77777777" w:rsidR="00290221" w:rsidRPr="00290221" w:rsidRDefault="00290221" w:rsidP="00290221">
            <w:pPr>
              <w:jc w:val="both"/>
              <w:rPr>
                <w:color w:val="000000"/>
                <w:spacing w:val="-4"/>
                <w:sz w:val="18"/>
                <w:szCs w:val="18"/>
              </w:rPr>
            </w:pPr>
            <w:bookmarkStart w:id="83" w:name="SUB570102"/>
            <w:bookmarkEnd w:id="83"/>
            <w:r w:rsidRPr="00290221">
              <w:rPr>
                <w:spacing w:val="-4"/>
                <w:sz w:val="18"/>
                <w:szCs w:val="18"/>
              </w:rPr>
              <w:t>2) Службы внутреннего аудита Общества;</w:t>
            </w:r>
          </w:p>
          <w:p w14:paraId="14463E1D" w14:textId="77777777" w:rsidR="00290221" w:rsidRPr="00290221" w:rsidRDefault="00290221" w:rsidP="00290221">
            <w:pPr>
              <w:jc w:val="both"/>
              <w:rPr>
                <w:color w:val="000000"/>
                <w:spacing w:val="-4"/>
                <w:sz w:val="18"/>
                <w:szCs w:val="18"/>
              </w:rPr>
            </w:pPr>
            <w:bookmarkStart w:id="84" w:name="SUB570103"/>
            <w:bookmarkEnd w:id="84"/>
            <w:r w:rsidRPr="00290221">
              <w:rPr>
                <w:spacing w:val="-4"/>
                <w:sz w:val="18"/>
                <w:szCs w:val="18"/>
              </w:rPr>
              <w:t>3) аудиторской организации, осуществляющей аудит Общества;</w:t>
            </w:r>
          </w:p>
          <w:p w14:paraId="65C99A07" w14:textId="77777777" w:rsidR="00290221" w:rsidRPr="00290221" w:rsidRDefault="00290221" w:rsidP="00290221">
            <w:pPr>
              <w:jc w:val="both"/>
              <w:rPr>
                <w:color w:val="000000"/>
                <w:spacing w:val="-4"/>
                <w:sz w:val="18"/>
                <w:szCs w:val="18"/>
              </w:rPr>
            </w:pPr>
            <w:bookmarkStart w:id="85" w:name="SUB570104"/>
            <w:bookmarkEnd w:id="85"/>
            <w:r w:rsidRPr="00290221">
              <w:rPr>
                <w:spacing w:val="-4"/>
                <w:sz w:val="18"/>
                <w:szCs w:val="18"/>
              </w:rPr>
              <w:t>4) крупного акционера.</w:t>
            </w:r>
          </w:p>
          <w:p w14:paraId="0226E0EE" w14:textId="77777777" w:rsidR="00290221" w:rsidRPr="00290221" w:rsidRDefault="00290221" w:rsidP="00290221">
            <w:pPr>
              <w:jc w:val="both"/>
              <w:rPr>
                <w:color w:val="000000"/>
                <w:spacing w:val="-4"/>
                <w:sz w:val="18"/>
                <w:szCs w:val="18"/>
              </w:rPr>
            </w:pPr>
            <w:bookmarkStart w:id="86" w:name="SUB570200"/>
            <w:bookmarkEnd w:id="86"/>
            <w:r w:rsidRPr="00290221">
              <w:rPr>
                <w:spacing w:val="-4"/>
                <w:sz w:val="18"/>
                <w:szCs w:val="18"/>
              </w:rPr>
              <w:t>41. Заседание Совета директоров проводится с обязательным приглашением лица, предъявившего требование о созыве.</w:t>
            </w:r>
          </w:p>
          <w:p w14:paraId="288FAA88" w14:textId="77777777" w:rsidR="00290221" w:rsidRPr="00290221" w:rsidRDefault="00290221" w:rsidP="00290221">
            <w:pPr>
              <w:jc w:val="both"/>
              <w:rPr>
                <w:color w:val="000000"/>
                <w:spacing w:val="-4"/>
                <w:sz w:val="18"/>
                <w:szCs w:val="18"/>
              </w:rPr>
            </w:pPr>
            <w:bookmarkStart w:id="87" w:name="SUB570300"/>
            <w:bookmarkEnd w:id="87"/>
            <w:r w:rsidRPr="00290221">
              <w:rPr>
                <w:spacing w:val="-4"/>
                <w:sz w:val="18"/>
                <w:szCs w:val="18"/>
              </w:rPr>
              <w:t>42. Порядок направления уведомления членам Совета директоров о проведении заседания Совета директоров определяется Советом директоров.</w:t>
            </w:r>
          </w:p>
          <w:p w14:paraId="2A8DF35C" w14:textId="77777777" w:rsidR="00290221" w:rsidRPr="00290221" w:rsidRDefault="00290221" w:rsidP="00290221">
            <w:pPr>
              <w:jc w:val="both"/>
              <w:rPr>
                <w:color w:val="000000"/>
                <w:spacing w:val="-4"/>
                <w:sz w:val="18"/>
                <w:szCs w:val="18"/>
              </w:rPr>
            </w:pPr>
            <w:bookmarkStart w:id="88" w:name="SUB570400"/>
            <w:bookmarkEnd w:id="88"/>
            <w:r w:rsidRPr="00290221">
              <w:rPr>
                <w:spacing w:val="-4"/>
                <w:sz w:val="18"/>
                <w:szCs w:val="18"/>
              </w:rPr>
              <w:t>43. Требования к содержанию и срокам представления членам Совета директоров материалов по вопросам повестки дня устанавливаются Законом.</w:t>
            </w:r>
          </w:p>
          <w:p w14:paraId="22BDD3A2" w14:textId="77777777" w:rsidR="00290221" w:rsidRPr="00290221" w:rsidRDefault="00290221" w:rsidP="00290221">
            <w:pPr>
              <w:jc w:val="both"/>
              <w:rPr>
                <w:spacing w:val="-4"/>
                <w:sz w:val="18"/>
                <w:szCs w:val="18"/>
              </w:rPr>
            </w:pPr>
            <w:bookmarkStart w:id="89" w:name="SUB570500"/>
            <w:bookmarkEnd w:id="89"/>
            <w:r w:rsidRPr="00290221">
              <w:rPr>
                <w:spacing w:val="-4"/>
                <w:sz w:val="18"/>
                <w:szCs w:val="18"/>
              </w:rPr>
              <w:t>44. Член совета директоров обязан заранее уведомить Правление о невозможности его участия в заседании Совета директоров.</w:t>
            </w:r>
          </w:p>
          <w:p w14:paraId="676CC511" w14:textId="77777777" w:rsidR="00290221" w:rsidRPr="00290221" w:rsidRDefault="00290221" w:rsidP="00290221">
            <w:pPr>
              <w:jc w:val="both"/>
              <w:rPr>
                <w:color w:val="000000"/>
                <w:spacing w:val="-4"/>
                <w:sz w:val="18"/>
                <w:szCs w:val="18"/>
              </w:rPr>
            </w:pPr>
            <w:r w:rsidRPr="00290221">
              <w:rPr>
                <w:spacing w:val="-4"/>
                <w:sz w:val="18"/>
                <w:szCs w:val="18"/>
              </w:rPr>
              <w:t>45. Порядок созыва и проведения заседаний Правления устанавливается внутренними документами Общества.</w:t>
            </w:r>
          </w:p>
          <w:p w14:paraId="52D10780" w14:textId="77777777" w:rsidR="00290221" w:rsidRPr="00290221" w:rsidRDefault="00290221" w:rsidP="00290221">
            <w:pPr>
              <w:jc w:val="both"/>
              <w:rPr>
                <w:spacing w:val="-4"/>
                <w:sz w:val="18"/>
                <w:szCs w:val="18"/>
              </w:rPr>
            </w:pPr>
            <w:r w:rsidRPr="00290221">
              <w:rPr>
                <w:spacing w:val="-4"/>
                <w:sz w:val="18"/>
                <w:szCs w:val="18"/>
              </w:rPr>
              <w:t xml:space="preserve">46. Кворум для проведения заседания Совета директоров и Правления не должен быть менее половины от числа членов указанных органов. </w:t>
            </w:r>
          </w:p>
          <w:p w14:paraId="381989AD" w14:textId="77777777" w:rsidR="00290221" w:rsidRPr="00290221" w:rsidRDefault="00290221" w:rsidP="00290221">
            <w:pPr>
              <w:jc w:val="both"/>
              <w:rPr>
                <w:spacing w:val="-4"/>
                <w:sz w:val="18"/>
                <w:szCs w:val="18"/>
              </w:rPr>
            </w:pPr>
            <w:r w:rsidRPr="00290221">
              <w:rPr>
                <w:spacing w:val="-4"/>
                <w:sz w:val="18"/>
                <w:szCs w:val="18"/>
              </w:rPr>
              <w:t>47. В случае, если общее количество членов Совета директоров недостаточно для достижения кворума, Совет директоров обязан созвать внеочередное Общее собрание акционеров для избрания новых членов Совета директоров. Оставшиеся члены Совета директоров вправе принимать решение только о созыве такого внеочередного Общего собрания акционеров.</w:t>
            </w:r>
          </w:p>
          <w:p w14:paraId="46C372F6" w14:textId="77777777" w:rsidR="00290221" w:rsidRPr="00290221" w:rsidRDefault="00290221" w:rsidP="00290221">
            <w:pPr>
              <w:jc w:val="both"/>
              <w:rPr>
                <w:spacing w:val="-4"/>
                <w:sz w:val="18"/>
                <w:szCs w:val="18"/>
              </w:rPr>
            </w:pPr>
            <w:r w:rsidRPr="00290221">
              <w:rPr>
                <w:spacing w:val="-4"/>
                <w:sz w:val="18"/>
                <w:szCs w:val="18"/>
              </w:rPr>
              <w:t>48. В случае, если общее количество членов Правления недостаточно для достижения кворума, Правление выносит на рассмотрение Совета директоров вопрос об избрании новых членов Правления. Оставшиеся члены Правления вправе принимать решение только о вынесении такого вопроса на рассмотрение Совета директоров.</w:t>
            </w:r>
          </w:p>
          <w:p w14:paraId="531E1B49" w14:textId="77777777" w:rsidR="00290221" w:rsidRPr="00290221" w:rsidRDefault="00290221" w:rsidP="00290221">
            <w:pPr>
              <w:jc w:val="both"/>
              <w:rPr>
                <w:spacing w:val="-4"/>
                <w:sz w:val="18"/>
                <w:szCs w:val="18"/>
              </w:rPr>
            </w:pPr>
            <w:r w:rsidRPr="00290221">
              <w:rPr>
                <w:spacing w:val="-4"/>
                <w:sz w:val="18"/>
                <w:szCs w:val="18"/>
              </w:rPr>
              <w:t>49. Каждый член Совета директоров и Правления имеет один голос. Решения указанных органов принимаются простым большинством голосов членов Совета директоров или Правления, присутствующих на заседаниях, если иное не предусмотрено Законом и настоящим Уставом.</w:t>
            </w:r>
          </w:p>
          <w:p w14:paraId="4509AA24" w14:textId="77777777" w:rsidR="00290221" w:rsidRPr="00290221" w:rsidRDefault="00290221" w:rsidP="00290221">
            <w:pPr>
              <w:jc w:val="both"/>
              <w:rPr>
                <w:spacing w:val="-4"/>
                <w:sz w:val="18"/>
                <w:szCs w:val="18"/>
              </w:rPr>
            </w:pPr>
            <w:r w:rsidRPr="00290221">
              <w:rPr>
                <w:spacing w:val="-4"/>
                <w:sz w:val="18"/>
                <w:szCs w:val="18"/>
              </w:rPr>
              <w:t>50. При равенстве голосов голос председателя Совета директоров или Правления или лица, председательствующего на заседании названных органов, является решающим.</w:t>
            </w:r>
          </w:p>
          <w:p w14:paraId="1ED11321" w14:textId="77777777" w:rsidR="00290221" w:rsidRPr="00290221" w:rsidRDefault="00290221" w:rsidP="00290221">
            <w:pPr>
              <w:jc w:val="both"/>
              <w:rPr>
                <w:spacing w:val="-4"/>
                <w:sz w:val="18"/>
                <w:szCs w:val="18"/>
              </w:rPr>
            </w:pPr>
            <w:r w:rsidRPr="00290221">
              <w:rPr>
                <w:spacing w:val="-4"/>
                <w:sz w:val="18"/>
                <w:szCs w:val="18"/>
              </w:rPr>
              <w:t>51. Совет директоров и Правление вправе принять решение о проведении своих закрытых заседаний, в котором могут принимать участие только члены названых органов.</w:t>
            </w:r>
          </w:p>
          <w:p w14:paraId="55D7899E" w14:textId="77777777" w:rsidR="00290221" w:rsidRPr="00290221" w:rsidRDefault="00290221" w:rsidP="00290221">
            <w:pPr>
              <w:jc w:val="both"/>
              <w:rPr>
                <w:spacing w:val="-4"/>
                <w:sz w:val="18"/>
                <w:szCs w:val="18"/>
              </w:rPr>
            </w:pPr>
            <w:r w:rsidRPr="00290221">
              <w:rPr>
                <w:spacing w:val="-4"/>
                <w:sz w:val="18"/>
                <w:szCs w:val="18"/>
              </w:rPr>
              <w:t>52. Решения Совета директоров или Правления могут быть приняты посредством заочного голосования в порядке, аналогичном порядку, установленному для принятия решений посредством заочного голосования Общим собранием акционеров.</w:t>
            </w:r>
          </w:p>
          <w:p w14:paraId="48C747D1" w14:textId="77777777" w:rsidR="00290221" w:rsidRPr="00290221" w:rsidRDefault="00290221" w:rsidP="00290221">
            <w:pPr>
              <w:jc w:val="both"/>
              <w:rPr>
                <w:spacing w:val="-4"/>
                <w:sz w:val="18"/>
                <w:szCs w:val="18"/>
              </w:rPr>
            </w:pPr>
            <w:r w:rsidRPr="00290221">
              <w:rPr>
                <w:spacing w:val="-4"/>
                <w:sz w:val="18"/>
                <w:szCs w:val="18"/>
              </w:rPr>
              <w:t xml:space="preserve">53. </w:t>
            </w:r>
            <w:bookmarkStart w:id="90" w:name="sub1002246206"/>
            <w:r w:rsidRPr="00290221">
              <w:rPr>
                <w:spacing w:val="-4"/>
                <w:sz w:val="18"/>
                <w:szCs w:val="18"/>
              </w:rPr>
              <w:t xml:space="preserve">Решение посредством заочного голосования признается принятым при наличии кворума в полученных в установленный срок бюллетенях, должно быть оформлено в письменном виде и подписано, при принятии решений Советом директоров секретарем и председателем Совета </w:t>
            </w:r>
            <w:r w:rsidRPr="00290221">
              <w:rPr>
                <w:spacing w:val="-4"/>
                <w:sz w:val="18"/>
                <w:szCs w:val="18"/>
              </w:rPr>
              <w:lastRenderedPageBreak/>
              <w:t>директоров, при принятии решений Правлением – всеми участвующими в голосовании членами Правления.</w:t>
            </w:r>
          </w:p>
          <w:p w14:paraId="201AF977" w14:textId="77777777" w:rsidR="00290221" w:rsidRPr="00290221" w:rsidRDefault="00290221" w:rsidP="00290221">
            <w:pPr>
              <w:jc w:val="both"/>
              <w:rPr>
                <w:spacing w:val="-4"/>
                <w:sz w:val="18"/>
                <w:szCs w:val="18"/>
              </w:rPr>
            </w:pPr>
            <w:r w:rsidRPr="00290221">
              <w:rPr>
                <w:spacing w:val="-4"/>
                <w:sz w:val="18"/>
                <w:szCs w:val="18"/>
              </w:rPr>
              <w:t>54. Передача права голоса членом Правления Общества иному лицу, в том числе другому члену Правления, не допускается.</w:t>
            </w:r>
          </w:p>
          <w:p w14:paraId="45E10A38" w14:textId="77777777" w:rsidR="00290221" w:rsidRPr="00290221" w:rsidRDefault="00290221" w:rsidP="00290221">
            <w:pPr>
              <w:jc w:val="both"/>
              <w:rPr>
                <w:spacing w:val="-4"/>
                <w:sz w:val="18"/>
                <w:szCs w:val="18"/>
              </w:rPr>
            </w:pPr>
            <w:r w:rsidRPr="00290221">
              <w:rPr>
                <w:spacing w:val="-4"/>
                <w:sz w:val="18"/>
                <w:szCs w:val="18"/>
              </w:rPr>
              <w:t>55. В сроки установленные Законом решение должно быть направлено членам Совета директоров с приложением копий бюллетеней, на основании которых было принято данное решение.</w:t>
            </w:r>
          </w:p>
          <w:p w14:paraId="6551E4D4" w14:textId="77777777" w:rsidR="00290221" w:rsidRPr="00290221" w:rsidRDefault="00290221" w:rsidP="00290221">
            <w:pPr>
              <w:jc w:val="both"/>
              <w:rPr>
                <w:spacing w:val="-4"/>
                <w:sz w:val="18"/>
                <w:szCs w:val="18"/>
              </w:rPr>
            </w:pPr>
            <w:bookmarkStart w:id="91" w:name="SUB580500"/>
            <w:bookmarkEnd w:id="91"/>
            <w:r w:rsidRPr="00290221">
              <w:rPr>
                <w:spacing w:val="-4"/>
                <w:sz w:val="18"/>
                <w:szCs w:val="18"/>
              </w:rPr>
              <w:t>56. Решения Совета директоров или Правления, которые были приняты на заседаниях, проведенных в очном порядке, оформляются протоколом. Требования к содержанию протоколов и срокам их составления устанавливаются Законом.</w:t>
            </w:r>
          </w:p>
          <w:p w14:paraId="11C474BB" w14:textId="77777777" w:rsidR="00290221" w:rsidRPr="00290221" w:rsidRDefault="00290221" w:rsidP="00290221">
            <w:pPr>
              <w:jc w:val="both"/>
              <w:rPr>
                <w:spacing w:val="-4"/>
                <w:sz w:val="18"/>
                <w:szCs w:val="18"/>
              </w:rPr>
            </w:pPr>
            <w:r w:rsidRPr="00290221">
              <w:rPr>
                <w:spacing w:val="-4"/>
                <w:sz w:val="18"/>
                <w:szCs w:val="18"/>
              </w:rPr>
              <w:t xml:space="preserve">57. Протоколы Совета директоров подписываются лицом, председательствовавшим на заседании, и секретарем Совета директоров. Протоколы Правления подписываются всеми присутствующими на заседании членами Правления. </w:t>
            </w:r>
          </w:p>
          <w:bookmarkEnd w:id="90"/>
          <w:p w14:paraId="38BEEA00" w14:textId="77777777" w:rsidR="00290221" w:rsidRPr="00290221" w:rsidRDefault="00290221" w:rsidP="00290221">
            <w:pPr>
              <w:jc w:val="both"/>
              <w:rPr>
                <w:spacing w:val="-4"/>
                <w:sz w:val="18"/>
                <w:szCs w:val="18"/>
              </w:rPr>
            </w:pPr>
            <w:r w:rsidRPr="00290221">
              <w:rPr>
                <w:spacing w:val="-4"/>
                <w:sz w:val="18"/>
                <w:szCs w:val="18"/>
              </w:rPr>
              <w:t>58. Протоколы заседаний Совета директоров и Правления и решения Совета директоров и Правления, принятые путем заочного голосования, хранятся в Обществе.</w:t>
            </w:r>
          </w:p>
          <w:p w14:paraId="0F23C118" w14:textId="77777777" w:rsidR="00290221" w:rsidRPr="00290221" w:rsidRDefault="00290221" w:rsidP="00290221">
            <w:pPr>
              <w:jc w:val="both"/>
              <w:rPr>
                <w:spacing w:val="-4"/>
                <w:sz w:val="18"/>
                <w:szCs w:val="18"/>
              </w:rPr>
            </w:pPr>
            <w:r w:rsidRPr="00290221">
              <w:rPr>
                <w:spacing w:val="-4"/>
                <w:sz w:val="18"/>
                <w:szCs w:val="18"/>
              </w:rPr>
              <w:t>59. Секретарь Совета директоров по требованию члена Совета директоров обязан предоставить ему протокол заседания Совета директоров и решения, принятые путем заочного голосования, для ознакомления и (или) выдать ему выписки из протокола и решения, заверенные подписью уполномоченного работника Общества.</w:t>
            </w:r>
          </w:p>
          <w:p w14:paraId="69B366F2" w14:textId="77777777" w:rsidR="00290221" w:rsidRPr="00290221" w:rsidRDefault="00290221" w:rsidP="00290221">
            <w:pPr>
              <w:jc w:val="both"/>
              <w:rPr>
                <w:spacing w:val="-4"/>
                <w:sz w:val="18"/>
                <w:szCs w:val="18"/>
              </w:rPr>
            </w:pPr>
            <w:r w:rsidRPr="00290221">
              <w:rPr>
                <w:spacing w:val="-4"/>
                <w:sz w:val="18"/>
                <w:szCs w:val="18"/>
              </w:rPr>
              <w:t>60.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в нарушение порядка, установленного Законом и настоящим Уставом, вправе оспорить его в судебном порядке.</w:t>
            </w:r>
          </w:p>
          <w:p w14:paraId="228138B8" w14:textId="77777777" w:rsidR="00F258AB" w:rsidRPr="00290221" w:rsidRDefault="00290221" w:rsidP="00290221">
            <w:pPr>
              <w:jc w:val="both"/>
              <w:rPr>
                <w:sz w:val="18"/>
                <w:szCs w:val="18"/>
              </w:rPr>
            </w:pPr>
            <w:r w:rsidRPr="00290221">
              <w:rPr>
                <w:spacing w:val="-4"/>
                <w:sz w:val="18"/>
                <w:szCs w:val="18"/>
              </w:rPr>
              <w:t xml:space="preserve">61. </w:t>
            </w:r>
            <w:bookmarkStart w:id="92" w:name="SUB580400"/>
            <w:bookmarkStart w:id="93" w:name="SUB580600"/>
            <w:bookmarkStart w:id="94" w:name="SUB580700"/>
            <w:bookmarkStart w:id="95" w:name="SUB580800"/>
            <w:bookmarkEnd w:id="92"/>
            <w:bookmarkEnd w:id="93"/>
            <w:bookmarkEnd w:id="94"/>
            <w:bookmarkEnd w:id="95"/>
            <w:r w:rsidRPr="00290221">
              <w:rPr>
                <w:color w:val="000000"/>
                <w:spacing w:val="-4"/>
                <w:sz w:val="18"/>
                <w:szCs w:val="18"/>
              </w:rPr>
              <w:t>Порядок организации деятельности Службы внутреннего аудита устанавливаются внутренними документами Общества, законодательством и нормативными правовыми актами уполномоченного органа.</w:t>
            </w:r>
          </w:p>
        </w:tc>
      </w:tr>
      <w:tr w:rsidR="00BB5927" w:rsidRPr="00290221" w14:paraId="565C697E" w14:textId="77777777" w:rsidTr="00AA1566">
        <w:tc>
          <w:tcPr>
            <w:tcW w:w="4820" w:type="dxa"/>
          </w:tcPr>
          <w:p w14:paraId="3A21F37F" w14:textId="77777777" w:rsidR="00BB5927" w:rsidRPr="00290221" w:rsidRDefault="00290221" w:rsidP="00290221">
            <w:pPr>
              <w:jc w:val="center"/>
              <w:rPr>
                <w:sz w:val="18"/>
                <w:szCs w:val="18"/>
              </w:rPr>
            </w:pPr>
            <w:r w:rsidRPr="00290221">
              <w:rPr>
                <w:b/>
                <w:spacing w:val="-4"/>
                <w:sz w:val="18"/>
                <w:szCs w:val="18"/>
              </w:rPr>
              <w:lastRenderedPageBreak/>
              <w:t xml:space="preserve">7. ҚОҒАМНЫҢ АКЦИОНЕРЛЕРІНІҢ ЖӘНЕ ЛАУАЗЫМДЫ ТҰЛҒАЛАРЫНЫҢ ОЛАРДЫҢ ҮЛЕСТЕС ТҰЛҒАЛАРЫ ТУРАЛЫ АҚПАРАТТЫ ҰСЫНУ ТӘРТІБІ </w:t>
            </w:r>
          </w:p>
        </w:tc>
        <w:tc>
          <w:tcPr>
            <w:tcW w:w="284" w:type="dxa"/>
          </w:tcPr>
          <w:p w14:paraId="43871173" w14:textId="77777777" w:rsidR="00BB5927" w:rsidRPr="00290221" w:rsidRDefault="00BB5927" w:rsidP="003F53D8">
            <w:pPr>
              <w:keepNext/>
              <w:jc w:val="center"/>
              <w:rPr>
                <w:sz w:val="18"/>
                <w:szCs w:val="18"/>
              </w:rPr>
            </w:pPr>
          </w:p>
        </w:tc>
        <w:tc>
          <w:tcPr>
            <w:tcW w:w="4819" w:type="dxa"/>
          </w:tcPr>
          <w:p w14:paraId="2FB5391A" w14:textId="77777777" w:rsidR="00BB5927" w:rsidRPr="00290221" w:rsidRDefault="00290221" w:rsidP="00290221">
            <w:pPr>
              <w:jc w:val="center"/>
              <w:rPr>
                <w:sz w:val="18"/>
                <w:szCs w:val="18"/>
              </w:rPr>
            </w:pPr>
            <w:r w:rsidRPr="00290221">
              <w:rPr>
                <w:b/>
                <w:bCs/>
                <w:spacing w:val="-4"/>
                <w:sz w:val="18"/>
                <w:szCs w:val="18"/>
              </w:rPr>
              <w:t>7. ПОРЯДОК ПРЕДОСТАВЛЕНИЯ АКЦИОНЕРАМИ И ДОЛЖНОСТНЫМИ ЛИЦАМИ ОБЩЕСТВА ИНФОРМАЦИИ ОБ ИХ АФФИЛИИРОВАННЫХ ЛИЦАХ</w:t>
            </w:r>
            <w:r w:rsidRPr="00290221">
              <w:rPr>
                <w:b/>
                <w:spacing w:val="-4"/>
                <w:sz w:val="18"/>
                <w:szCs w:val="18"/>
              </w:rPr>
              <w:t xml:space="preserve"> </w:t>
            </w:r>
          </w:p>
        </w:tc>
      </w:tr>
      <w:tr w:rsidR="00BB5927" w:rsidRPr="00290221" w14:paraId="13969D23" w14:textId="77777777" w:rsidTr="00AA1566">
        <w:tc>
          <w:tcPr>
            <w:tcW w:w="4820" w:type="dxa"/>
          </w:tcPr>
          <w:p w14:paraId="3247F8D1"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 Қоғам өзінің үлестес тұлғаларының есебін осы тұлғалармен немесе орталық депозитариймен (тек өкілетті органмен белгіленген тәртіппен ірі акционерлер болып табылатын тұлғаларға қатысты) ұсынылатын мәліметтер негізінде жүргізеді.</w:t>
            </w:r>
          </w:p>
          <w:p w14:paraId="0E212EF0" w14:textId="77777777" w:rsidR="00BB5927" w:rsidRPr="00290221" w:rsidRDefault="00290221" w:rsidP="00290221">
            <w:pPr>
              <w:widowControl w:val="0"/>
              <w:tabs>
                <w:tab w:val="left" w:pos="329"/>
                <w:tab w:val="left" w:pos="360"/>
                <w:tab w:val="left" w:pos="571"/>
              </w:tabs>
              <w:autoSpaceDE w:val="0"/>
              <w:autoSpaceDN w:val="0"/>
              <w:adjustRightInd w:val="0"/>
              <w:jc w:val="both"/>
              <w:rPr>
                <w:sz w:val="18"/>
                <w:szCs w:val="18"/>
              </w:rPr>
            </w:pPr>
            <w:r w:rsidRPr="00290221">
              <w:rPr>
                <w:spacing w:val="-4"/>
                <w:sz w:val="18"/>
                <w:szCs w:val="18"/>
              </w:rPr>
              <w:t>2. Қоғамның үлестес тұлғалары болып табылатын жеке және заңды тұлғалар мәліметтерінің үлестестілігінің пайда болуы күнінен бастап жеті күн ішінде Қоғамға өз үлестес тұлғалары туралы мәліметтерді ұсынуы міндетті.</w:t>
            </w:r>
          </w:p>
        </w:tc>
        <w:tc>
          <w:tcPr>
            <w:tcW w:w="284" w:type="dxa"/>
          </w:tcPr>
          <w:p w14:paraId="2A126BD4" w14:textId="77777777" w:rsidR="00BB5927" w:rsidRPr="00290221" w:rsidRDefault="00BB5927" w:rsidP="003F53D8">
            <w:pPr>
              <w:keepNext/>
              <w:jc w:val="center"/>
              <w:rPr>
                <w:sz w:val="18"/>
                <w:szCs w:val="18"/>
                <w:lang w:val="kk-KZ"/>
              </w:rPr>
            </w:pPr>
          </w:p>
        </w:tc>
        <w:tc>
          <w:tcPr>
            <w:tcW w:w="4819" w:type="dxa"/>
          </w:tcPr>
          <w:p w14:paraId="1FBF782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 Общество ведет учет своих аффилиированных лиц на основании сведений, представляемых этими лицами или центральным депозитарием (только в отношении лиц, являющихся крупными акционерами в порядке, установленном уполномоченным органом).</w:t>
            </w:r>
          </w:p>
          <w:p w14:paraId="0F719610" w14:textId="77777777" w:rsidR="00F258AB" w:rsidRPr="00290221" w:rsidRDefault="00290221" w:rsidP="00290221">
            <w:pPr>
              <w:widowControl w:val="0"/>
              <w:tabs>
                <w:tab w:val="left" w:pos="329"/>
                <w:tab w:val="left" w:pos="360"/>
                <w:tab w:val="left" w:pos="571"/>
              </w:tabs>
              <w:autoSpaceDE w:val="0"/>
              <w:autoSpaceDN w:val="0"/>
              <w:adjustRightInd w:val="0"/>
              <w:jc w:val="both"/>
              <w:rPr>
                <w:sz w:val="18"/>
                <w:szCs w:val="18"/>
              </w:rPr>
            </w:pPr>
            <w:bookmarkStart w:id="96" w:name="SUB670300"/>
            <w:bookmarkEnd w:id="96"/>
            <w:r w:rsidRPr="00290221">
              <w:rPr>
                <w:color w:val="000000"/>
                <w:spacing w:val="-4"/>
                <w:sz w:val="18"/>
                <w:szCs w:val="18"/>
              </w:rPr>
              <w:t>2. Физические и юридические лица, являющиеся аффилиированными лицами Общества, обязаны представлять Обществу в течение семи дней со дня возникновения аффилиированности сведения о своих аффилиированных лицах.</w:t>
            </w:r>
          </w:p>
        </w:tc>
      </w:tr>
      <w:tr w:rsidR="00BB5927" w:rsidRPr="00290221" w14:paraId="386636E5" w14:textId="77777777" w:rsidTr="00AA1566">
        <w:tc>
          <w:tcPr>
            <w:tcW w:w="4820" w:type="dxa"/>
          </w:tcPr>
          <w:p w14:paraId="1416F978"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spacing w:val="-4"/>
                <w:sz w:val="18"/>
                <w:szCs w:val="18"/>
              </w:rPr>
              <w:t>8. ҚОҒАМНЫҢ ЖАРҒЫЛЫҚ ЖӘНЕ САҚТЫҚ КАПИТАЛЫ</w:t>
            </w:r>
          </w:p>
        </w:tc>
        <w:tc>
          <w:tcPr>
            <w:tcW w:w="284" w:type="dxa"/>
          </w:tcPr>
          <w:p w14:paraId="506D3B72" w14:textId="77777777" w:rsidR="00BB5927" w:rsidRPr="00290221" w:rsidRDefault="00BB5927" w:rsidP="003F53D8">
            <w:pPr>
              <w:keepNext/>
              <w:jc w:val="center"/>
              <w:rPr>
                <w:sz w:val="18"/>
                <w:szCs w:val="18"/>
              </w:rPr>
            </w:pPr>
          </w:p>
        </w:tc>
        <w:tc>
          <w:tcPr>
            <w:tcW w:w="4819" w:type="dxa"/>
          </w:tcPr>
          <w:p w14:paraId="098E6FDD"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color w:val="000000"/>
                <w:spacing w:val="-4"/>
                <w:sz w:val="18"/>
                <w:szCs w:val="18"/>
              </w:rPr>
              <w:t>8. УСТАВНЫЙ И РЕЗЕРНЫЙ КАПИТАЛ ОБЩЕСТВА</w:t>
            </w:r>
          </w:p>
        </w:tc>
      </w:tr>
      <w:tr w:rsidR="00BB5927" w:rsidRPr="00290221" w14:paraId="4BF90ABB" w14:textId="77777777" w:rsidTr="00AA1566">
        <w:tc>
          <w:tcPr>
            <w:tcW w:w="4820" w:type="dxa"/>
          </w:tcPr>
          <w:p w14:paraId="4454BF3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w:t>
            </w:r>
            <w:r w:rsidRPr="00290221">
              <w:rPr>
                <w:spacing w:val="-4"/>
                <w:sz w:val="18"/>
                <w:szCs w:val="18"/>
              </w:rPr>
              <w:tab/>
              <w:t>Қоғамның акциялары орналастырылған кезде тек Қазақстан Республикасының ұлттық валютасындағы ақшамен төленуі тиіс.</w:t>
            </w:r>
          </w:p>
          <w:p w14:paraId="02387A8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2. Өкілетті органның талаптарына сәйкес келетін Қоғамның жарғылық капиталының </w:t>
            </w:r>
            <w:hyperlink r:id="rId26" w:tooltip="Постановление Правления Национального Банка Республики Казахстан от 26 декабря 2016 года № 304 " w:history="1">
              <w:r w:rsidRPr="00290221">
                <w:rPr>
                  <w:spacing w:val="-4"/>
                  <w:sz w:val="18"/>
                  <w:szCs w:val="18"/>
                </w:rPr>
                <w:t xml:space="preserve"> минималды мөлшері </w:t>
              </w:r>
            </w:hyperlink>
            <w:r w:rsidRPr="00290221">
              <w:rPr>
                <w:spacing w:val="-4"/>
                <w:sz w:val="18"/>
                <w:szCs w:val="18"/>
              </w:rPr>
              <w:t xml:space="preserve">  оны мемлекеттік тіркеу уақытына оның құрылтайшыларымен толық төленуі тиіс. </w:t>
            </w:r>
          </w:p>
          <w:p w14:paraId="4BC11C7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3. Қоғамның жарғылық капиталын жоғарлату Қоғамның жарияланған акцияларын орналастыру арқылы жүзеге асырылады.</w:t>
            </w:r>
          </w:p>
          <w:p w14:paraId="4A6E5E3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4.  Қоғамның қаржылық тұрақтылығы және төлеуге қабілеттілігі мәселелеріне жататын Қазақстан Республикасының заңнамасының талаптары мәміле нәтижесінде бұзылмайтын шартпен ғана Қоғам өз акцияларын акционерлерден сатып алуға құқылы. </w:t>
            </w:r>
          </w:p>
          <w:p w14:paraId="072087E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5. Егер акциялар бойынша дивидендтерді есептеу пруденциялық нормативтердің уәкілетті органның нормативтік құқықтық актісінде белгіленген мәндерден </w:t>
            </w:r>
            <w:r w:rsidRPr="00290221">
              <w:rPr>
                <w:spacing w:val="-4"/>
                <w:sz w:val="18"/>
                <w:szCs w:val="18"/>
              </w:rPr>
              <w:lastRenderedPageBreak/>
              <w:t>төмендеуіне әкелетін болса, шығ</w:t>
            </w:r>
            <w:proofErr w:type="gramStart"/>
            <w:r w:rsidRPr="00290221">
              <w:rPr>
                <w:spacing w:val="-4"/>
                <w:sz w:val="18"/>
                <w:szCs w:val="18"/>
              </w:rPr>
              <w:t>арылым</w:t>
            </w:r>
            <w:proofErr w:type="gramEnd"/>
            <w:r w:rsidRPr="00290221">
              <w:rPr>
                <w:spacing w:val="-4"/>
                <w:sz w:val="18"/>
                <w:szCs w:val="18"/>
              </w:rPr>
              <w:t xml:space="preserve"> аңдатпасымен Қоғам Басқармасының артықшылық берілген  акциялар бойынша дивидендтерді есептемеу құқығы қарастырылатын артықшылық берілген акцияларды шығаруға Қоғам құқылы.</w:t>
            </w:r>
          </w:p>
          <w:p w14:paraId="060A2CF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6. Қоғам шығындарды өтеу үшін 15 000 000 (он бес миллион) теңге мөлшерінде сақтық капиталды құрайды.</w:t>
            </w:r>
          </w:p>
          <w:p w14:paraId="4F6BD23A" w14:textId="77777777" w:rsidR="00BB5927" w:rsidRPr="00290221" w:rsidRDefault="00290221" w:rsidP="00290221">
            <w:pPr>
              <w:widowControl w:val="0"/>
              <w:tabs>
                <w:tab w:val="left" w:pos="329"/>
                <w:tab w:val="left" w:pos="360"/>
                <w:tab w:val="left" w:pos="571"/>
              </w:tabs>
              <w:autoSpaceDE w:val="0"/>
              <w:autoSpaceDN w:val="0"/>
              <w:adjustRightInd w:val="0"/>
              <w:jc w:val="both"/>
              <w:rPr>
                <w:sz w:val="18"/>
                <w:szCs w:val="18"/>
              </w:rPr>
            </w:pPr>
            <w:r w:rsidRPr="00290221">
              <w:rPr>
                <w:spacing w:val="-4"/>
                <w:sz w:val="18"/>
                <w:szCs w:val="18"/>
              </w:rPr>
              <w:t>7. Егер қандай да бір төлемдердің нәтижесінде Қоғамның сақтық капиталы осы бөліммен белгіленген мөлшерден төмен болса, Қоғам бастапқы орнатылған шамаға дейін сақтық капиталды толтыру үшін аударымдарды жаңартуы міндетті.</w:t>
            </w:r>
          </w:p>
        </w:tc>
        <w:tc>
          <w:tcPr>
            <w:tcW w:w="284" w:type="dxa"/>
          </w:tcPr>
          <w:p w14:paraId="766CD462" w14:textId="77777777" w:rsidR="00BB5927" w:rsidRPr="00290221" w:rsidRDefault="00BB5927" w:rsidP="003F53D8">
            <w:pPr>
              <w:keepNext/>
              <w:jc w:val="center"/>
              <w:rPr>
                <w:sz w:val="18"/>
                <w:szCs w:val="18"/>
                <w:lang w:val="kk-KZ"/>
              </w:rPr>
            </w:pPr>
          </w:p>
        </w:tc>
        <w:tc>
          <w:tcPr>
            <w:tcW w:w="4819" w:type="dxa"/>
          </w:tcPr>
          <w:p w14:paraId="481CA13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1.</w:t>
            </w:r>
            <w:r w:rsidRPr="00290221">
              <w:rPr>
                <w:color w:val="000000"/>
                <w:spacing w:val="-4"/>
                <w:sz w:val="18"/>
                <w:szCs w:val="18"/>
              </w:rPr>
              <w:tab/>
              <w:t>Акции Общества при размещении должны быть оплачены исключительно деньгами в национальной валюте Республики Казахстан.</w:t>
            </w:r>
          </w:p>
          <w:p w14:paraId="0D61D7A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97" w:name="SUB250200"/>
            <w:bookmarkStart w:id="98" w:name="SUB250400"/>
            <w:bookmarkStart w:id="99" w:name="sub1003546748"/>
            <w:bookmarkEnd w:id="97"/>
            <w:bookmarkEnd w:id="98"/>
            <w:r w:rsidRPr="00290221">
              <w:rPr>
                <w:color w:val="000000"/>
                <w:spacing w:val="-4"/>
                <w:sz w:val="18"/>
                <w:szCs w:val="18"/>
              </w:rPr>
              <w:t xml:space="preserve">2. </w:t>
            </w:r>
            <w:bookmarkStart w:id="100" w:name="sub1005565743"/>
            <w:r w:rsidRPr="00290221">
              <w:rPr>
                <w:color w:val="000000"/>
                <w:spacing w:val="-4"/>
                <w:sz w:val="18"/>
                <w:szCs w:val="18"/>
              </w:rPr>
              <w:fldChar w:fldCharType="begin"/>
            </w:r>
            <w:r w:rsidRPr="00290221">
              <w:rPr>
                <w:color w:val="000000"/>
                <w:spacing w:val="-4"/>
                <w:sz w:val="18"/>
                <w:szCs w:val="18"/>
              </w:rPr>
              <w:instrText xml:space="preserve"> HYPERLINK "jl:39366641.500.1005565743_0" \o "Постановление Правления Национального Банка Республики Казахстан от 26 декабря 2016 года № 304 \«Об установлении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перечня, форм, сроков представления отчетности о выполнении пруденциальных нормативов страховыми (перестраховочными) организациями и страховыми группами, Правил представления отчетности о выполнении пруденциальных нормативов страховыми (перестраховочными) организациями и страховыми группами,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 </w:instrText>
            </w:r>
            <w:r w:rsidRPr="00290221">
              <w:rPr>
                <w:color w:val="000000"/>
                <w:spacing w:val="-4"/>
                <w:sz w:val="18"/>
                <w:szCs w:val="18"/>
              </w:rPr>
              <w:fldChar w:fldCharType="separate"/>
            </w:r>
            <w:r w:rsidRPr="00290221">
              <w:rPr>
                <w:color w:val="000000"/>
                <w:spacing w:val="-4"/>
                <w:sz w:val="18"/>
                <w:szCs w:val="18"/>
              </w:rPr>
              <w:t>Минимальный размер</w:t>
            </w:r>
            <w:r w:rsidRPr="00290221">
              <w:rPr>
                <w:color w:val="000000"/>
                <w:spacing w:val="-4"/>
                <w:sz w:val="18"/>
                <w:szCs w:val="18"/>
              </w:rPr>
              <w:fldChar w:fldCharType="end"/>
            </w:r>
            <w:bookmarkEnd w:id="100"/>
            <w:r w:rsidRPr="00290221">
              <w:rPr>
                <w:color w:val="000000"/>
                <w:spacing w:val="-4"/>
                <w:sz w:val="18"/>
                <w:szCs w:val="18"/>
              </w:rPr>
              <w:t xml:space="preserve"> уставного капитала Общества, соответствующий требованиям уполномоченного органа, должен быть полностью оплачен его учредителями к моменту его государственной регистрации. </w:t>
            </w:r>
          </w:p>
          <w:p w14:paraId="7D9B1A9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101" w:name="SUB250500"/>
            <w:bookmarkEnd w:id="99"/>
            <w:bookmarkEnd w:id="101"/>
            <w:r w:rsidRPr="00290221">
              <w:rPr>
                <w:color w:val="000000"/>
                <w:spacing w:val="-4"/>
                <w:sz w:val="18"/>
                <w:szCs w:val="18"/>
              </w:rPr>
              <w:t>3.</w:t>
            </w:r>
            <w:bookmarkStart w:id="102" w:name="SUB110200"/>
            <w:bookmarkStart w:id="103" w:name="SUB110300"/>
            <w:bookmarkEnd w:id="102"/>
            <w:bookmarkEnd w:id="103"/>
            <w:r w:rsidRPr="00290221">
              <w:rPr>
                <w:color w:val="000000"/>
                <w:spacing w:val="-4"/>
                <w:sz w:val="18"/>
                <w:szCs w:val="18"/>
              </w:rPr>
              <w:t xml:space="preserve"> Увеличение уставного капитала Общества осуществляется посредством размещения объявленных акций Общества.</w:t>
            </w:r>
          </w:p>
          <w:p w14:paraId="4258663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4. Общество вправе выкупить собственные акции у акционеров при условии, что в результате сделки не будут нарушены требования законодательства Республики Казахстан, относящиеся к вопросам финансовой устойчивости и платежеспособности Общества. </w:t>
            </w:r>
          </w:p>
          <w:p w14:paraId="5456A8A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5. Общество вправе выпускать привилегированные акции, проспектом выпуска которых предусматривается право Правления Общества не начислять дивиденды по привилегированным акциям в случае, если начисление </w:t>
            </w:r>
            <w:r w:rsidRPr="00290221">
              <w:rPr>
                <w:color w:val="000000"/>
                <w:spacing w:val="-4"/>
                <w:sz w:val="18"/>
                <w:szCs w:val="18"/>
              </w:rPr>
              <w:lastRenderedPageBreak/>
              <w:t>дивидендов по акциям приведет к снижению пруденциальных нормативов ниже значений, установленных нормативным правовым актом уполномоченного органа.</w:t>
            </w:r>
          </w:p>
          <w:p w14:paraId="1B90992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104" w:name="SUB25050100"/>
            <w:bookmarkEnd w:id="104"/>
            <w:r w:rsidRPr="00290221">
              <w:rPr>
                <w:color w:val="000000"/>
                <w:spacing w:val="-4"/>
                <w:sz w:val="18"/>
                <w:szCs w:val="18"/>
              </w:rPr>
              <w:t>6. Общество создает резервный капитал для покрытия убытков в размере 15 000 000 (пятнадцати миллионов) тенге.</w:t>
            </w:r>
          </w:p>
          <w:p w14:paraId="15507DDC" w14:textId="77777777" w:rsidR="00F258AB" w:rsidRPr="00290221" w:rsidRDefault="00290221" w:rsidP="00290221">
            <w:pPr>
              <w:widowControl w:val="0"/>
              <w:tabs>
                <w:tab w:val="left" w:pos="329"/>
                <w:tab w:val="left" w:pos="360"/>
                <w:tab w:val="left" w:pos="571"/>
              </w:tabs>
              <w:autoSpaceDE w:val="0"/>
              <w:autoSpaceDN w:val="0"/>
              <w:adjustRightInd w:val="0"/>
              <w:jc w:val="both"/>
              <w:rPr>
                <w:sz w:val="18"/>
                <w:szCs w:val="18"/>
              </w:rPr>
            </w:pPr>
            <w:r w:rsidRPr="00290221">
              <w:rPr>
                <w:color w:val="000000"/>
                <w:spacing w:val="-4"/>
                <w:sz w:val="18"/>
                <w:szCs w:val="18"/>
              </w:rPr>
              <w:t>7.В случае, если в результате каких-либо выплат резервный капитал Общества станет менее установленного настоящим разделом размера, Общество обязано возобновить отчисления для пополнения резервного капитала до первоначально установленной величины.</w:t>
            </w:r>
          </w:p>
        </w:tc>
      </w:tr>
      <w:tr w:rsidR="00BB5927" w:rsidRPr="00290221" w14:paraId="5696795F" w14:textId="77777777" w:rsidTr="00AA1566">
        <w:tc>
          <w:tcPr>
            <w:tcW w:w="4820" w:type="dxa"/>
          </w:tcPr>
          <w:p w14:paraId="2C1D8F69"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spacing w:val="-4"/>
                <w:sz w:val="18"/>
                <w:szCs w:val="18"/>
              </w:rPr>
              <w:lastRenderedPageBreak/>
              <w:t xml:space="preserve">9. ҚОҒАМНЫҢ БАҒАЛЫ ҚАҒАЗДАРЫ </w:t>
            </w:r>
          </w:p>
        </w:tc>
        <w:tc>
          <w:tcPr>
            <w:tcW w:w="284" w:type="dxa"/>
          </w:tcPr>
          <w:p w14:paraId="05138311" w14:textId="77777777" w:rsidR="00BB5927" w:rsidRPr="00290221" w:rsidRDefault="00BB5927" w:rsidP="003F53D8">
            <w:pPr>
              <w:keepNext/>
              <w:jc w:val="center"/>
              <w:rPr>
                <w:sz w:val="18"/>
                <w:szCs w:val="18"/>
              </w:rPr>
            </w:pPr>
          </w:p>
        </w:tc>
        <w:tc>
          <w:tcPr>
            <w:tcW w:w="4819" w:type="dxa"/>
          </w:tcPr>
          <w:p w14:paraId="5897E76F"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color w:val="000000"/>
                <w:spacing w:val="-4"/>
                <w:sz w:val="18"/>
                <w:szCs w:val="18"/>
              </w:rPr>
              <w:t>9. ЦЕННЫЕ БУМАГИ ОБЩЕСТВА</w:t>
            </w:r>
          </w:p>
        </w:tc>
      </w:tr>
      <w:tr w:rsidR="00BB5927" w:rsidRPr="00290221" w14:paraId="635E22DD" w14:textId="77777777" w:rsidTr="00AA1566">
        <w:tc>
          <w:tcPr>
            <w:tcW w:w="4820" w:type="dxa"/>
          </w:tcPr>
          <w:p w14:paraId="65BB088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1. Қоғамға акциялардан, және де Қазақстан Республикасының заңнамасымен қарастырылған шарттарға сәйкес келетін қамсыздандырылған облигациялардан басқа бағалы қағаздардың өзге түрлерін шығаруға тыйым салынады.  Қоғамның “алтын акцияны” шығаруға құқығы жоқ.</w:t>
            </w:r>
          </w:p>
          <w:p w14:paraId="5342124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2. Акциялар  </w:t>
            </w:r>
            <w:hyperlink r:id="rId27" w:history="1">
              <w:r w:rsidRPr="00290221">
                <w:rPr>
                  <w:spacing w:val="-4"/>
                  <w:sz w:val="18"/>
                  <w:szCs w:val="18"/>
                </w:rPr>
                <w:t xml:space="preserve">құжаттамасыз нысанда </w:t>
              </w:r>
            </w:hyperlink>
            <w:r w:rsidRPr="00290221">
              <w:rPr>
                <w:spacing w:val="-4"/>
                <w:sz w:val="18"/>
                <w:szCs w:val="18"/>
              </w:rPr>
              <w:t xml:space="preserve"> шығарылады. Акция бөлінбейді. Егер  акция жалпы меншік құқығымен бірнеше тұлғаның иелігінде болса, олардың барлығы  бі</w:t>
            </w:r>
            <w:proofErr w:type="gramStart"/>
            <w:r w:rsidRPr="00290221">
              <w:rPr>
                <w:spacing w:val="-4"/>
                <w:sz w:val="18"/>
                <w:szCs w:val="18"/>
              </w:rPr>
              <w:t>р</w:t>
            </w:r>
            <w:proofErr w:type="gramEnd"/>
            <w:r w:rsidRPr="00290221">
              <w:rPr>
                <w:spacing w:val="-4"/>
                <w:sz w:val="18"/>
                <w:szCs w:val="18"/>
              </w:rPr>
              <w:t xml:space="preserve"> акционер деп танылады және өзінің ортақ өкілі арқылы акциялармен куәландырылған құқықтарын пайдаланады. </w:t>
            </w:r>
          </w:p>
          <w:p w14:paraId="28C430B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3. Бір түрдегі акция оған ие әр акционерге осы түрдегі акциялардың басқа иелерімен бірдей құқық көлемі ұсынады, егер басқасы Заңмен белгіленбеген болса. </w:t>
            </w:r>
          </w:p>
          <w:p w14:paraId="098CDCA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4. Қазақстан Республикасының заңнамалық актілерімен келесілерге шектеулер қойылуы мүмкін: </w:t>
            </w:r>
          </w:p>
          <w:p w14:paraId="7BF9D12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 Қоғам акцияларымен мәмілелерді жасасу; </w:t>
            </w:r>
          </w:p>
          <w:p w14:paraId="39D9A0E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2) бір акционер иелігіндегі Қоғамның акцияларының максималды саны; </w:t>
            </w:r>
          </w:p>
          <w:p w14:paraId="6CFDBE2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3) бір акционерге ұсынылатын Қоғам акциялары бойынша дауыстардың максималды саны; </w:t>
            </w:r>
          </w:p>
          <w:p w14:paraId="5D7536B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5. Жай акция акционерге дауыс беруге қойылған барлық мәселелер бойынша шешім қабылдаған кезде дауыс беру құқығымен акционерлердің Жалпы жиналысына қатысу құқығын, егер Қоғамның таза табысы болса, дивидендтерді, сондай-ақ Қазақстан Республикасының </w:t>
            </w:r>
            <w:hyperlink r:id="rId28" w:tooltip="Осы жинақтамада құжат жоқ" w:history="1">
              <w:r w:rsidRPr="00290221">
                <w:rPr>
                  <w:spacing w:val="-4"/>
                  <w:sz w:val="18"/>
                  <w:szCs w:val="18"/>
                </w:rPr>
                <w:t>заңнамасына</w:t>
              </w:r>
            </w:hyperlink>
            <w:r w:rsidRPr="00290221">
              <w:rPr>
                <w:spacing w:val="-4"/>
                <w:sz w:val="18"/>
                <w:szCs w:val="18"/>
              </w:rPr>
              <w:t xml:space="preserve"> сәйкес Қоғамды таратқан кезде Қоғамның мүлкінің бір бөлігін алу құқығын ұсынады. </w:t>
            </w:r>
          </w:p>
          <w:p w14:paraId="74C0BBD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6. Қоғам акцияларды шығаруды мемлекеттік тіркегеннен кейін жарияланған акциялар саны шектерінде бір немесе бірнеше орналастырулар арқылы өз акцияларын орналастыруға құқылы. Қоғамның жарияланған акцияларының саны шектерінде оның акцияларын орналастыру туралы шешім Қоғамның Директорлар кеңесімен қабылданады.</w:t>
            </w:r>
          </w:p>
          <w:p w14:paraId="20F3B54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7. Акцияларды шығару, орналастыру, айналысының, Қоғам акцияларымен мәмілелерді жасау, акционердің талабы бойынша немесе Қоғамның бастамасымен орналастырылған акцияларды сатып алу шарттары мен тәртібі, сондай-ақ орналастырылған акцияларды Қоғамның сатып алуы бойынша шектеулер Қазақстан Республикасының заңнамасымен белгіленеді. </w:t>
            </w:r>
          </w:p>
          <w:p w14:paraId="407EFE73" w14:textId="77777777" w:rsidR="00290221" w:rsidRPr="00290221" w:rsidRDefault="00290221" w:rsidP="00290221">
            <w:pPr>
              <w:widowControl w:val="0"/>
              <w:tabs>
                <w:tab w:val="left" w:pos="329"/>
                <w:tab w:val="left" w:pos="360"/>
                <w:tab w:val="left" w:pos="420"/>
                <w:tab w:val="left" w:pos="571"/>
              </w:tabs>
              <w:autoSpaceDE w:val="0"/>
              <w:autoSpaceDN w:val="0"/>
              <w:adjustRightInd w:val="0"/>
              <w:jc w:val="both"/>
              <w:rPr>
                <w:color w:val="000000"/>
                <w:spacing w:val="-4"/>
                <w:sz w:val="18"/>
                <w:szCs w:val="18"/>
              </w:rPr>
            </w:pPr>
            <w:r w:rsidRPr="00290221">
              <w:rPr>
                <w:spacing w:val="-4"/>
                <w:sz w:val="18"/>
                <w:szCs w:val="18"/>
              </w:rPr>
              <w:t xml:space="preserve">8. Қоғамның акцияларымен жасалған мәмілелер Қазақстан Республикасының заңнамасының талаптарына сәйкес тіркеледі. </w:t>
            </w:r>
          </w:p>
          <w:p w14:paraId="62F45373" w14:textId="77777777" w:rsidR="00290221" w:rsidRPr="00290221" w:rsidRDefault="00290221" w:rsidP="00290221">
            <w:pPr>
              <w:widowControl w:val="0"/>
              <w:tabs>
                <w:tab w:val="left" w:pos="329"/>
                <w:tab w:val="left" w:pos="360"/>
                <w:tab w:val="left" w:pos="420"/>
                <w:tab w:val="left" w:pos="571"/>
              </w:tabs>
              <w:autoSpaceDE w:val="0"/>
              <w:autoSpaceDN w:val="0"/>
              <w:adjustRightInd w:val="0"/>
              <w:jc w:val="both"/>
              <w:rPr>
                <w:color w:val="000000"/>
                <w:spacing w:val="-4"/>
                <w:sz w:val="18"/>
                <w:szCs w:val="18"/>
              </w:rPr>
            </w:pPr>
            <w:r w:rsidRPr="00290221">
              <w:rPr>
                <w:spacing w:val="-4"/>
                <w:sz w:val="18"/>
                <w:szCs w:val="18"/>
              </w:rPr>
              <w:t xml:space="preserve">9. Дауыс беру акцияларының (артықшылық берілген  акцияларды шегергенде) жалпы санының бес пайызынан астам көлемінде Қоғамның дауыс беру акцияларына меншік құқығын немесе  басқару құқығын (артықшылық берілген акцияларды шегергенде) алған тұлға уәкілетті органға он күнтізбелік </w:t>
            </w:r>
            <w:proofErr w:type="gramStart"/>
            <w:r w:rsidRPr="00290221">
              <w:rPr>
                <w:spacing w:val="-4"/>
                <w:sz w:val="18"/>
                <w:szCs w:val="18"/>
              </w:rPr>
              <w:t>к</w:t>
            </w:r>
            <w:proofErr w:type="gramEnd"/>
            <w:r w:rsidRPr="00290221">
              <w:rPr>
                <w:spacing w:val="-4"/>
                <w:sz w:val="18"/>
                <w:szCs w:val="18"/>
              </w:rPr>
              <w:t>үн ішінде растайтын құжаттарды ұсынып аталған мә</w:t>
            </w:r>
            <w:proofErr w:type="gramStart"/>
            <w:r w:rsidRPr="00290221">
              <w:rPr>
                <w:spacing w:val="-4"/>
                <w:sz w:val="18"/>
                <w:szCs w:val="18"/>
              </w:rPr>
              <w:t>м</w:t>
            </w:r>
            <w:proofErr w:type="gramEnd"/>
            <w:r w:rsidRPr="00290221">
              <w:rPr>
                <w:spacing w:val="-4"/>
                <w:sz w:val="18"/>
                <w:szCs w:val="18"/>
              </w:rPr>
              <w:t xml:space="preserve">ілені жасасу туралы жазбаша хабарламаны жіберуге міндетті.  </w:t>
            </w:r>
          </w:p>
          <w:p w14:paraId="52323C2A" w14:textId="77777777" w:rsidR="00290221" w:rsidRPr="00290221" w:rsidRDefault="00290221" w:rsidP="00290221">
            <w:pPr>
              <w:widowControl w:val="0"/>
              <w:tabs>
                <w:tab w:val="left" w:pos="329"/>
                <w:tab w:val="left" w:pos="360"/>
                <w:tab w:val="left" w:pos="420"/>
                <w:tab w:val="left" w:pos="571"/>
              </w:tabs>
              <w:autoSpaceDE w:val="0"/>
              <w:autoSpaceDN w:val="0"/>
              <w:adjustRightInd w:val="0"/>
              <w:jc w:val="both"/>
              <w:rPr>
                <w:color w:val="000000"/>
                <w:spacing w:val="-4"/>
                <w:sz w:val="18"/>
                <w:szCs w:val="18"/>
              </w:rPr>
            </w:pPr>
            <w:r w:rsidRPr="00290221">
              <w:rPr>
                <w:spacing w:val="-4"/>
                <w:sz w:val="18"/>
                <w:szCs w:val="18"/>
              </w:rPr>
              <w:t xml:space="preserve"> Осы талап Қоғам акцияларымен және Қоғам акцияларына шығарылған депозитарлық қолхатпен жасалатын мәмілелердің барлық түрлеріне таралады.</w:t>
            </w:r>
          </w:p>
          <w:p w14:paraId="6C3B0BD8" w14:textId="77777777" w:rsidR="00290221" w:rsidRPr="00290221" w:rsidRDefault="00290221" w:rsidP="00290221">
            <w:pPr>
              <w:widowControl w:val="0"/>
              <w:tabs>
                <w:tab w:val="left" w:pos="329"/>
                <w:tab w:val="left" w:pos="360"/>
                <w:tab w:val="left" w:pos="420"/>
                <w:tab w:val="left" w:pos="571"/>
              </w:tabs>
              <w:autoSpaceDE w:val="0"/>
              <w:autoSpaceDN w:val="0"/>
              <w:adjustRightInd w:val="0"/>
              <w:jc w:val="both"/>
              <w:rPr>
                <w:color w:val="000000"/>
                <w:spacing w:val="-4"/>
                <w:sz w:val="18"/>
                <w:szCs w:val="18"/>
              </w:rPr>
            </w:pPr>
            <w:r w:rsidRPr="00290221">
              <w:rPr>
                <w:spacing w:val="-4"/>
                <w:sz w:val="18"/>
                <w:szCs w:val="18"/>
              </w:rPr>
              <w:t xml:space="preserve">10. Қоғамның бағалы қағаздарын кепілге салу құқығы осы Жарғының ережелерімен шектеле немесе шығарыла алмайды. Акционер, егер басқасы кепіл шарттарымен қарастырылмаса, дауыс беру және дивидендтерді алу құқығына ие. </w:t>
            </w:r>
          </w:p>
          <w:p w14:paraId="30424F96" w14:textId="77777777" w:rsidR="00290221" w:rsidRPr="00290221" w:rsidRDefault="00290221" w:rsidP="00290221">
            <w:pPr>
              <w:widowControl w:val="0"/>
              <w:tabs>
                <w:tab w:val="left" w:pos="329"/>
                <w:tab w:val="left" w:pos="360"/>
                <w:tab w:val="left" w:pos="420"/>
                <w:tab w:val="left" w:pos="571"/>
              </w:tabs>
              <w:autoSpaceDE w:val="0"/>
              <w:autoSpaceDN w:val="0"/>
              <w:adjustRightInd w:val="0"/>
              <w:jc w:val="both"/>
              <w:rPr>
                <w:color w:val="000000"/>
                <w:spacing w:val="-4"/>
                <w:sz w:val="18"/>
                <w:szCs w:val="18"/>
              </w:rPr>
            </w:pPr>
            <w:r w:rsidRPr="00290221">
              <w:rPr>
                <w:spacing w:val="-4"/>
                <w:sz w:val="18"/>
                <w:szCs w:val="18"/>
              </w:rPr>
              <w:lastRenderedPageBreak/>
              <w:t>11. Қоғам онымен орналастырылған бағалы қағаздарды тек Қазақстан Республикасының заңнамасымен қарастырылған жағдайларда ғана кепілге қабылдай алады.</w:t>
            </w:r>
          </w:p>
          <w:p w14:paraId="7AF3F98B" w14:textId="77777777" w:rsidR="00290221" w:rsidRPr="00290221" w:rsidRDefault="00290221" w:rsidP="00290221">
            <w:pPr>
              <w:widowControl w:val="0"/>
              <w:tabs>
                <w:tab w:val="left" w:pos="329"/>
                <w:tab w:val="left" w:pos="360"/>
                <w:tab w:val="left" w:pos="420"/>
                <w:tab w:val="left" w:pos="571"/>
              </w:tabs>
              <w:autoSpaceDE w:val="0"/>
              <w:autoSpaceDN w:val="0"/>
              <w:adjustRightInd w:val="0"/>
              <w:jc w:val="both"/>
              <w:rPr>
                <w:color w:val="000000"/>
                <w:spacing w:val="-4"/>
                <w:sz w:val="18"/>
                <w:szCs w:val="18"/>
              </w:rPr>
            </w:pPr>
            <w:r w:rsidRPr="00290221">
              <w:rPr>
                <w:spacing w:val="-4"/>
                <w:sz w:val="18"/>
                <w:szCs w:val="18"/>
              </w:rPr>
              <w:t xml:space="preserve">12. Қоғаммен орналастырылған және оның кепілінде орналасқан акциялар бойынша дауыс беру құқығы, егер басқасы кепіл шарттарымен белгіленбесе, акционерге тиесілі. Қоғамның оның кепілінде орналасқан өз акцияларымен дауыс беруге құқығы жоқ. </w:t>
            </w:r>
          </w:p>
          <w:p w14:paraId="7CB93158" w14:textId="77777777" w:rsidR="00BB5927" w:rsidRPr="00290221" w:rsidRDefault="00290221" w:rsidP="00290221">
            <w:pPr>
              <w:widowControl w:val="0"/>
              <w:tabs>
                <w:tab w:val="left" w:pos="329"/>
                <w:tab w:val="left" w:pos="360"/>
                <w:tab w:val="left" w:pos="420"/>
                <w:tab w:val="left" w:pos="571"/>
              </w:tabs>
              <w:autoSpaceDE w:val="0"/>
              <w:autoSpaceDN w:val="0"/>
              <w:adjustRightInd w:val="0"/>
              <w:jc w:val="both"/>
              <w:rPr>
                <w:sz w:val="18"/>
                <w:szCs w:val="18"/>
              </w:rPr>
            </w:pPr>
            <w:r w:rsidRPr="00290221">
              <w:rPr>
                <w:spacing w:val="-4"/>
                <w:sz w:val="18"/>
                <w:szCs w:val="18"/>
              </w:rPr>
              <w:t xml:space="preserve">13. Қоғамның бағалы қағаздарының кепілін тіркеу тәртібі </w:t>
            </w:r>
            <w:hyperlink r:id="rId29" w:history="1">
              <w:r w:rsidRPr="00290221">
                <w:rPr>
                  <w:spacing w:val="-4"/>
                  <w:sz w:val="18"/>
                  <w:szCs w:val="18"/>
                </w:rPr>
                <w:t xml:space="preserve">Қазақстан Республикасының бағалы қағаздар нарығы туралы заңнамасына </w:t>
              </w:r>
            </w:hyperlink>
            <w:r w:rsidRPr="00290221">
              <w:rPr>
                <w:spacing w:val="-4"/>
                <w:sz w:val="18"/>
                <w:szCs w:val="18"/>
              </w:rPr>
              <w:t>сәйкес белгіленеді.</w:t>
            </w:r>
          </w:p>
        </w:tc>
        <w:tc>
          <w:tcPr>
            <w:tcW w:w="284" w:type="dxa"/>
          </w:tcPr>
          <w:p w14:paraId="67A6F3E1" w14:textId="77777777" w:rsidR="00BB5927" w:rsidRPr="00290221" w:rsidRDefault="00BB5927" w:rsidP="003F53D8">
            <w:pPr>
              <w:keepNext/>
              <w:jc w:val="center"/>
              <w:rPr>
                <w:sz w:val="18"/>
                <w:szCs w:val="18"/>
                <w:lang w:val="kk-KZ"/>
              </w:rPr>
            </w:pPr>
          </w:p>
        </w:tc>
        <w:tc>
          <w:tcPr>
            <w:tcW w:w="4819" w:type="dxa"/>
          </w:tcPr>
          <w:p w14:paraId="0AE6E2C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1. Обществу запрещается </w:t>
            </w:r>
            <w:r w:rsidRPr="00290221">
              <w:rPr>
                <w:spacing w:val="-4"/>
                <w:sz w:val="18"/>
                <w:szCs w:val="18"/>
              </w:rPr>
              <w:t>выпускать иные виды ценных бумаг, кроме акций</w:t>
            </w:r>
            <w:r w:rsidRPr="00290221">
              <w:rPr>
                <w:color w:val="000000"/>
                <w:spacing w:val="-4"/>
                <w:sz w:val="18"/>
                <w:szCs w:val="18"/>
              </w:rPr>
              <w:t xml:space="preserve">, а также не обеспеченных облигаций, соответствующих условиям, предусмотренным законодательством Республики Казахстан. </w:t>
            </w:r>
            <w:bookmarkStart w:id="105" w:name="SUB120200"/>
            <w:bookmarkStart w:id="106" w:name="SUB120300"/>
            <w:bookmarkEnd w:id="105"/>
            <w:bookmarkEnd w:id="106"/>
            <w:r w:rsidRPr="00290221">
              <w:rPr>
                <w:color w:val="000000"/>
                <w:spacing w:val="-4"/>
                <w:sz w:val="18"/>
                <w:szCs w:val="18"/>
              </w:rPr>
              <w:t>Общество не вправе выпускать «золотую акцию».</w:t>
            </w:r>
          </w:p>
          <w:p w14:paraId="569665D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2. Акции выпускаются в </w:t>
            </w:r>
            <w:bookmarkStart w:id="107" w:name="sub1000000392"/>
            <w:r w:rsidRPr="00290221">
              <w:rPr>
                <w:color w:val="000000"/>
                <w:spacing w:val="-4"/>
                <w:sz w:val="18"/>
                <w:szCs w:val="18"/>
              </w:rPr>
              <w:fldChar w:fldCharType="begin"/>
            </w:r>
            <w:r w:rsidRPr="00290221">
              <w:rPr>
                <w:color w:val="000000"/>
                <w:spacing w:val="-4"/>
                <w:sz w:val="18"/>
                <w:szCs w:val="18"/>
              </w:rPr>
              <w:instrText xml:space="preserve"> HYPERLINK "jl:1006061.1290000%20" </w:instrText>
            </w:r>
            <w:r w:rsidRPr="00290221">
              <w:rPr>
                <w:color w:val="000000"/>
                <w:spacing w:val="-4"/>
                <w:sz w:val="18"/>
                <w:szCs w:val="18"/>
              </w:rPr>
              <w:fldChar w:fldCharType="separate"/>
            </w:r>
            <w:r w:rsidRPr="00290221">
              <w:rPr>
                <w:color w:val="000000"/>
                <w:spacing w:val="-4"/>
                <w:sz w:val="18"/>
                <w:szCs w:val="18"/>
              </w:rPr>
              <w:t>бездокументарной форме</w:t>
            </w:r>
            <w:r w:rsidRPr="00290221">
              <w:rPr>
                <w:color w:val="000000"/>
                <w:spacing w:val="-4"/>
                <w:sz w:val="18"/>
                <w:szCs w:val="18"/>
              </w:rPr>
              <w:fldChar w:fldCharType="end"/>
            </w:r>
            <w:bookmarkEnd w:id="107"/>
            <w:r w:rsidRPr="00290221">
              <w:rPr>
                <w:color w:val="000000"/>
                <w:spacing w:val="-4"/>
                <w:sz w:val="18"/>
                <w:szCs w:val="18"/>
              </w:rPr>
              <w:t xml:space="preserve">. Акция не делима. Если акция принадлежит на праве общей собственности нескольким лицам, все они признаются одним акционером и пользуются правами, удостоверенными акцией, через своего общего представителя. </w:t>
            </w:r>
          </w:p>
          <w:p w14:paraId="62CE1E3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3. Акция одного вида предоставляет каждому акционеру, владеющему ею, одинаковый с другими владельцами акций данного вида объем прав, если иное не установлено Законом. </w:t>
            </w:r>
          </w:p>
          <w:p w14:paraId="1869B21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4. Законодательными актами Республики Казахстан могут быть установлены ограничения на: </w:t>
            </w:r>
          </w:p>
          <w:p w14:paraId="29E115B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1) совершение сделок с акциями Общества; </w:t>
            </w:r>
          </w:p>
          <w:p w14:paraId="3B0AB14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2) максимальное количество акций Общества, принадлежащих одному акционеру; </w:t>
            </w:r>
          </w:p>
          <w:p w14:paraId="244083B5"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3) максимальное количество голосов по акциям Общества, предоставляемых одному акционеру. </w:t>
            </w:r>
          </w:p>
          <w:p w14:paraId="5A097B1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108" w:name="SUB120600"/>
            <w:bookmarkEnd w:id="108"/>
            <w:r w:rsidRPr="00290221">
              <w:rPr>
                <w:color w:val="000000"/>
                <w:spacing w:val="-4"/>
                <w:sz w:val="18"/>
                <w:szCs w:val="18"/>
              </w:rPr>
              <w:t xml:space="preserve">5. Простая акция предоставляет акционеру право на участие в Общем собрании акционеров с правом голоса при решении всех вопросов, выносимых на голосование, право на получение дивидендов при наличии у Общества чистого дохода, а также части имущества Общества при его ликвидации в порядке, установленном </w:t>
            </w:r>
            <w:hyperlink r:id="rId30" w:tooltip="Документ отсутствует в данном комплекте" w:history="1">
              <w:r w:rsidRPr="00290221">
                <w:rPr>
                  <w:color w:val="000000"/>
                  <w:spacing w:val="-4"/>
                  <w:sz w:val="18"/>
                  <w:szCs w:val="18"/>
                </w:rPr>
                <w:t>законодательством</w:t>
              </w:r>
            </w:hyperlink>
            <w:r w:rsidRPr="00290221">
              <w:rPr>
                <w:color w:val="000000"/>
                <w:spacing w:val="-4"/>
                <w:sz w:val="18"/>
                <w:szCs w:val="18"/>
              </w:rPr>
              <w:t xml:space="preserve"> Республики Казахстан.</w:t>
            </w:r>
          </w:p>
          <w:p w14:paraId="38C3EE02"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109" w:name="SUB130200"/>
            <w:bookmarkEnd w:id="109"/>
            <w:r w:rsidRPr="00290221">
              <w:rPr>
                <w:color w:val="000000"/>
                <w:spacing w:val="-4"/>
                <w:sz w:val="18"/>
                <w:szCs w:val="18"/>
              </w:rPr>
              <w:t>6. Общество вправе размещать свои акции после государственной регистрации их выпуска посредством одного или нескольких размещений в пределах объявленного количества акций. Решение о размещении акций Общества в пределах количества его объявленных акций принимается Советом директоров Общества.</w:t>
            </w:r>
          </w:p>
          <w:p w14:paraId="4F8E9599"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7. Условия и порядок выпуска, размещения, обращения акций, совершения сделок с акциями Общества, выкупа размещенных акций по требованию акционера или по инициативе Общества, а также ограничения по выкупу Обществом размещенных акций устанавливаются законодательством Республики Казахстан. </w:t>
            </w:r>
          </w:p>
          <w:p w14:paraId="2C0DE460" w14:textId="77777777" w:rsidR="00290221" w:rsidRPr="00290221" w:rsidRDefault="00290221" w:rsidP="00290221">
            <w:pPr>
              <w:widowControl w:val="0"/>
              <w:tabs>
                <w:tab w:val="left" w:pos="329"/>
                <w:tab w:val="left" w:pos="360"/>
                <w:tab w:val="left" w:pos="42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8. Сделки, совершенные с акциями Общества, регистрируются согласно требованиям </w:t>
            </w:r>
            <w:bookmarkStart w:id="110" w:name="sub1000000370"/>
            <w:r w:rsidRPr="00290221">
              <w:rPr>
                <w:color w:val="000000"/>
                <w:spacing w:val="-4"/>
                <w:sz w:val="18"/>
                <w:szCs w:val="18"/>
              </w:rPr>
              <w:fldChar w:fldCharType="begin"/>
            </w:r>
            <w:r w:rsidRPr="00290221">
              <w:rPr>
                <w:color w:val="000000"/>
                <w:spacing w:val="-4"/>
                <w:sz w:val="18"/>
                <w:szCs w:val="18"/>
              </w:rPr>
              <w:instrText xml:space="preserve"> HYPERLINK "jl:1041258.360000%20" </w:instrText>
            </w:r>
            <w:r w:rsidRPr="00290221">
              <w:rPr>
                <w:color w:val="000000"/>
                <w:spacing w:val="-4"/>
                <w:sz w:val="18"/>
                <w:szCs w:val="18"/>
              </w:rPr>
              <w:fldChar w:fldCharType="separate"/>
            </w:r>
            <w:r w:rsidRPr="00290221">
              <w:rPr>
                <w:color w:val="000000"/>
                <w:spacing w:val="-4"/>
                <w:sz w:val="18"/>
                <w:szCs w:val="18"/>
              </w:rPr>
              <w:t>законодательства</w:t>
            </w:r>
            <w:r w:rsidRPr="00290221">
              <w:rPr>
                <w:color w:val="000000"/>
                <w:spacing w:val="-4"/>
                <w:sz w:val="18"/>
                <w:szCs w:val="18"/>
              </w:rPr>
              <w:fldChar w:fldCharType="end"/>
            </w:r>
            <w:bookmarkEnd w:id="110"/>
            <w:r w:rsidRPr="00290221">
              <w:rPr>
                <w:color w:val="000000"/>
                <w:spacing w:val="-4"/>
                <w:sz w:val="18"/>
                <w:szCs w:val="18"/>
              </w:rPr>
              <w:t xml:space="preserve"> Республики Казахстан. </w:t>
            </w:r>
          </w:p>
          <w:p w14:paraId="2BFF0FE4" w14:textId="77777777" w:rsidR="00290221" w:rsidRPr="00290221" w:rsidRDefault="00290221" w:rsidP="00290221">
            <w:pPr>
              <w:widowControl w:val="0"/>
              <w:tabs>
                <w:tab w:val="left" w:pos="329"/>
                <w:tab w:val="left" w:pos="360"/>
                <w:tab w:val="left" w:pos="420"/>
                <w:tab w:val="left" w:pos="571"/>
              </w:tabs>
              <w:autoSpaceDE w:val="0"/>
              <w:autoSpaceDN w:val="0"/>
              <w:adjustRightInd w:val="0"/>
              <w:jc w:val="both"/>
              <w:rPr>
                <w:color w:val="000000"/>
                <w:spacing w:val="-4"/>
                <w:sz w:val="18"/>
                <w:szCs w:val="18"/>
              </w:rPr>
            </w:pPr>
            <w:bookmarkStart w:id="111" w:name="SUB500200"/>
            <w:bookmarkStart w:id="112" w:name="SUB510000"/>
            <w:bookmarkEnd w:id="111"/>
            <w:bookmarkEnd w:id="112"/>
            <w:r w:rsidRPr="00290221">
              <w:rPr>
                <w:color w:val="000000"/>
                <w:spacing w:val="-4"/>
                <w:sz w:val="18"/>
                <w:szCs w:val="18"/>
              </w:rPr>
              <w:t xml:space="preserve">9. Лицо, получающее право собственности или право управления голосующими </w:t>
            </w:r>
            <w:r w:rsidRPr="00290221">
              <w:rPr>
                <w:spacing w:val="-4"/>
                <w:sz w:val="18"/>
                <w:szCs w:val="18"/>
              </w:rPr>
              <w:t xml:space="preserve">(за вычетом привилегированных) </w:t>
            </w:r>
            <w:r w:rsidRPr="00290221">
              <w:rPr>
                <w:color w:val="000000"/>
                <w:spacing w:val="-4"/>
                <w:sz w:val="18"/>
                <w:szCs w:val="18"/>
              </w:rPr>
              <w:t xml:space="preserve">акциями Общества в количестве более пяти процентов от общего числа голосующих </w:t>
            </w:r>
            <w:r w:rsidRPr="00290221">
              <w:rPr>
                <w:spacing w:val="-4"/>
                <w:sz w:val="18"/>
                <w:szCs w:val="18"/>
              </w:rPr>
              <w:t xml:space="preserve">(за вычетом привилегированных) </w:t>
            </w:r>
            <w:r w:rsidRPr="00290221">
              <w:rPr>
                <w:color w:val="000000"/>
                <w:spacing w:val="-4"/>
                <w:sz w:val="18"/>
                <w:szCs w:val="18"/>
              </w:rPr>
              <w:t xml:space="preserve">акций, обязано представить в течение десяти календарных дней письменное уведомление в уполномоченный орган о совершении указанной сделки </w:t>
            </w:r>
            <w:r w:rsidRPr="00290221">
              <w:rPr>
                <w:spacing w:val="-4"/>
                <w:sz w:val="18"/>
                <w:szCs w:val="18"/>
              </w:rPr>
              <w:t>с представлением подтверждающих документов</w:t>
            </w:r>
            <w:r w:rsidRPr="00290221">
              <w:rPr>
                <w:color w:val="000000"/>
                <w:spacing w:val="-4"/>
                <w:sz w:val="18"/>
                <w:szCs w:val="18"/>
              </w:rPr>
              <w:t xml:space="preserve">. </w:t>
            </w:r>
          </w:p>
          <w:p w14:paraId="73116F92" w14:textId="77777777" w:rsidR="00290221" w:rsidRPr="00290221" w:rsidRDefault="00290221" w:rsidP="00290221">
            <w:pPr>
              <w:widowControl w:val="0"/>
              <w:tabs>
                <w:tab w:val="left" w:pos="329"/>
                <w:tab w:val="left" w:pos="360"/>
                <w:tab w:val="left" w:pos="420"/>
                <w:tab w:val="left" w:pos="571"/>
              </w:tabs>
              <w:autoSpaceDE w:val="0"/>
              <w:autoSpaceDN w:val="0"/>
              <w:adjustRightInd w:val="0"/>
              <w:jc w:val="both"/>
              <w:rPr>
                <w:color w:val="000000"/>
                <w:spacing w:val="-4"/>
                <w:sz w:val="18"/>
                <w:szCs w:val="18"/>
              </w:rPr>
            </w:pPr>
            <w:bookmarkStart w:id="113" w:name="SUB510200"/>
            <w:bookmarkStart w:id="114" w:name="SUB510400"/>
            <w:bookmarkEnd w:id="113"/>
            <w:bookmarkEnd w:id="114"/>
            <w:r w:rsidRPr="00290221">
              <w:rPr>
                <w:color w:val="000000"/>
                <w:spacing w:val="-4"/>
                <w:sz w:val="18"/>
                <w:szCs w:val="18"/>
              </w:rPr>
              <w:t>Данное требование распространяется на все виды сделок с акциями Общества и депозитарными расписками, выпущенными на акции Общества.</w:t>
            </w:r>
          </w:p>
          <w:p w14:paraId="7EF23AC2" w14:textId="77777777" w:rsidR="00290221" w:rsidRPr="00290221" w:rsidRDefault="00290221" w:rsidP="00290221">
            <w:pPr>
              <w:widowControl w:val="0"/>
              <w:tabs>
                <w:tab w:val="left" w:pos="329"/>
                <w:tab w:val="left" w:pos="360"/>
                <w:tab w:val="left" w:pos="42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10. Право закладывать ценные бумаги Общества не может быть ограничено или исключено положениями настоящего Устава. Акционер имеет право голоса и на получение дивидендов по заложенной им акции, если иное не предусмотрено условиями залога. </w:t>
            </w:r>
          </w:p>
          <w:p w14:paraId="2DC51518" w14:textId="77777777" w:rsidR="00290221" w:rsidRPr="00290221" w:rsidRDefault="00290221" w:rsidP="00290221">
            <w:pPr>
              <w:widowControl w:val="0"/>
              <w:tabs>
                <w:tab w:val="left" w:pos="329"/>
                <w:tab w:val="left" w:pos="360"/>
                <w:tab w:val="left" w:pos="420"/>
                <w:tab w:val="left" w:pos="571"/>
              </w:tabs>
              <w:autoSpaceDE w:val="0"/>
              <w:autoSpaceDN w:val="0"/>
              <w:adjustRightInd w:val="0"/>
              <w:jc w:val="both"/>
              <w:rPr>
                <w:color w:val="000000"/>
                <w:spacing w:val="-4"/>
                <w:sz w:val="18"/>
                <w:szCs w:val="18"/>
              </w:rPr>
            </w:pPr>
            <w:bookmarkStart w:id="115" w:name="SUB310200"/>
            <w:bookmarkEnd w:id="115"/>
            <w:r w:rsidRPr="00290221">
              <w:rPr>
                <w:color w:val="000000"/>
                <w:spacing w:val="-4"/>
                <w:sz w:val="18"/>
                <w:szCs w:val="18"/>
              </w:rPr>
              <w:t xml:space="preserve">11. Общество может принимать в залог размещенные им </w:t>
            </w:r>
            <w:r w:rsidRPr="00290221">
              <w:rPr>
                <w:color w:val="000000"/>
                <w:spacing w:val="-4"/>
                <w:sz w:val="18"/>
                <w:szCs w:val="18"/>
              </w:rPr>
              <w:lastRenderedPageBreak/>
              <w:t>ценные бумаги только в случаях предусмотренных законодательством Республики Казахстан.</w:t>
            </w:r>
          </w:p>
          <w:p w14:paraId="7CC713DB" w14:textId="77777777" w:rsidR="00290221" w:rsidRPr="00290221" w:rsidRDefault="00290221" w:rsidP="00290221">
            <w:pPr>
              <w:widowControl w:val="0"/>
              <w:tabs>
                <w:tab w:val="left" w:pos="329"/>
                <w:tab w:val="left" w:pos="360"/>
                <w:tab w:val="left" w:pos="420"/>
                <w:tab w:val="left" w:pos="571"/>
              </w:tabs>
              <w:autoSpaceDE w:val="0"/>
              <w:autoSpaceDN w:val="0"/>
              <w:adjustRightInd w:val="0"/>
              <w:jc w:val="both"/>
              <w:rPr>
                <w:color w:val="000000"/>
                <w:spacing w:val="-4"/>
                <w:sz w:val="18"/>
                <w:szCs w:val="18"/>
              </w:rPr>
            </w:pPr>
            <w:bookmarkStart w:id="116" w:name="SUB310300"/>
            <w:bookmarkEnd w:id="116"/>
            <w:r w:rsidRPr="00290221">
              <w:rPr>
                <w:color w:val="000000"/>
                <w:spacing w:val="-4"/>
                <w:sz w:val="18"/>
                <w:szCs w:val="18"/>
              </w:rPr>
              <w:t xml:space="preserve">12. Право голоса по акциям, размещенным Обществом и находящимся у него в залоге, принадлежит акционеру, если иное не установлено условиями залога. Общество не вправе голосовать своими акциями, находящимися у него в залоге. </w:t>
            </w:r>
          </w:p>
          <w:p w14:paraId="7C51A61A" w14:textId="77777777" w:rsidR="00F258AB" w:rsidRPr="00290221" w:rsidRDefault="00290221" w:rsidP="00290221">
            <w:pPr>
              <w:widowControl w:val="0"/>
              <w:tabs>
                <w:tab w:val="left" w:pos="329"/>
                <w:tab w:val="left" w:pos="360"/>
                <w:tab w:val="left" w:pos="420"/>
                <w:tab w:val="left" w:pos="571"/>
              </w:tabs>
              <w:autoSpaceDE w:val="0"/>
              <w:autoSpaceDN w:val="0"/>
              <w:adjustRightInd w:val="0"/>
              <w:jc w:val="both"/>
              <w:rPr>
                <w:sz w:val="18"/>
                <w:szCs w:val="18"/>
              </w:rPr>
            </w:pPr>
            <w:bookmarkStart w:id="117" w:name="SUB310400"/>
            <w:bookmarkEnd w:id="117"/>
            <w:r w:rsidRPr="00290221">
              <w:rPr>
                <w:color w:val="000000"/>
                <w:spacing w:val="-4"/>
                <w:sz w:val="18"/>
                <w:szCs w:val="18"/>
              </w:rPr>
              <w:t xml:space="preserve">13. Порядок регистрации залога ценных бумаг Общества определяется в соответствии с </w:t>
            </w:r>
            <w:bookmarkStart w:id="118" w:name="sub1000111844"/>
            <w:r w:rsidRPr="00290221">
              <w:rPr>
                <w:color w:val="000000"/>
                <w:spacing w:val="-4"/>
                <w:sz w:val="18"/>
                <w:szCs w:val="18"/>
              </w:rPr>
              <w:fldChar w:fldCharType="begin"/>
            </w:r>
            <w:r w:rsidRPr="00290221">
              <w:rPr>
                <w:color w:val="000000"/>
                <w:spacing w:val="-4"/>
                <w:sz w:val="18"/>
                <w:szCs w:val="18"/>
              </w:rPr>
              <w:instrText xml:space="preserve"> HYPERLINK "jl:1041258.370000%20" </w:instrText>
            </w:r>
            <w:r w:rsidRPr="00290221">
              <w:rPr>
                <w:color w:val="000000"/>
                <w:spacing w:val="-4"/>
                <w:sz w:val="18"/>
                <w:szCs w:val="18"/>
              </w:rPr>
              <w:fldChar w:fldCharType="separate"/>
            </w:r>
            <w:r w:rsidRPr="00290221">
              <w:rPr>
                <w:color w:val="000000"/>
                <w:spacing w:val="-4"/>
                <w:sz w:val="18"/>
                <w:szCs w:val="18"/>
              </w:rPr>
              <w:t>законодательством Республики Казахстан о рынке ценных бумаг</w:t>
            </w:r>
            <w:r w:rsidRPr="00290221">
              <w:rPr>
                <w:color w:val="000000"/>
                <w:spacing w:val="-4"/>
                <w:sz w:val="18"/>
                <w:szCs w:val="18"/>
              </w:rPr>
              <w:fldChar w:fldCharType="end"/>
            </w:r>
            <w:bookmarkEnd w:id="118"/>
            <w:r w:rsidRPr="00290221">
              <w:rPr>
                <w:color w:val="000000"/>
                <w:spacing w:val="-4"/>
                <w:sz w:val="18"/>
                <w:szCs w:val="18"/>
              </w:rPr>
              <w:t>.</w:t>
            </w:r>
          </w:p>
        </w:tc>
      </w:tr>
      <w:tr w:rsidR="00BB5927" w:rsidRPr="00290221" w14:paraId="355420C5" w14:textId="77777777" w:rsidTr="00AA1566">
        <w:tc>
          <w:tcPr>
            <w:tcW w:w="4820" w:type="dxa"/>
          </w:tcPr>
          <w:p w14:paraId="2D6C5606" w14:textId="77777777" w:rsidR="00DE2B0F"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spacing w:val="-4"/>
                <w:sz w:val="18"/>
                <w:szCs w:val="18"/>
              </w:rPr>
              <w:lastRenderedPageBreak/>
              <w:t>10. ТАЗА ТАБЫСТЫ БӨЛУ, ҚОҒАМНЫҢ АКЦИЯЛАРЫ БОЙЫНША ДИВИДЕНДТЕР</w:t>
            </w:r>
          </w:p>
        </w:tc>
        <w:tc>
          <w:tcPr>
            <w:tcW w:w="284" w:type="dxa"/>
          </w:tcPr>
          <w:p w14:paraId="302CE093" w14:textId="77777777" w:rsidR="00BB5927" w:rsidRPr="00290221" w:rsidRDefault="00BB5927" w:rsidP="003F53D8">
            <w:pPr>
              <w:keepNext/>
              <w:jc w:val="center"/>
              <w:rPr>
                <w:sz w:val="18"/>
                <w:szCs w:val="18"/>
              </w:rPr>
            </w:pPr>
          </w:p>
        </w:tc>
        <w:tc>
          <w:tcPr>
            <w:tcW w:w="4819" w:type="dxa"/>
          </w:tcPr>
          <w:p w14:paraId="44B02A50"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color w:val="000000"/>
                <w:spacing w:val="-4"/>
                <w:sz w:val="18"/>
                <w:szCs w:val="18"/>
              </w:rPr>
              <w:t>10. РАСПРЕДЕЛЕНИЕ ЧИСТОГО ДОХОДА, ДИВИДЕНДЫ ПО АКЦИЯМ ОБЩЕСТВА</w:t>
            </w:r>
          </w:p>
        </w:tc>
      </w:tr>
      <w:tr w:rsidR="00BB5927" w:rsidRPr="00290221" w14:paraId="31DA30AF" w14:textId="77777777" w:rsidTr="00AA1566">
        <w:tc>
          <w:tcPr>
            <w:tcW w:w="4820" w:type="dxa"/>
          </w:tcPr>
          <w:p w14:paraId="7779FA02"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spacing w:val="-4"/>
                <w:sz w:val="18"/>
                <w:szCs w:val="18"/>
              </w:rPr>
              <w:t>1. Қоғамның таза табысы (салықтарды және бюджетке басқа міндетті төлемдерді төлегеннен кейін) Қоғамның билігінде қалады және акционерлердің Жалпы жиналысының шешімімен белгіленген тәртіпте бөлінеді, соның ішінде дивидендтерді төлеуге. Қалған бөлігі Қоғамның дамуына немесе заңнамамен және акционерлердің Жалпы жиналысының шешімімен қарастырылған басқа мақсаттарға бағытталады.</w:t>
            </w:r>
          </w:p>
          <w:p w14:paraId="1D7913C4"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spacing w:val="-4"/>
                <w:sz w:val="18"/>
                <w:szCs w:val="18"/>
              </w:rPr>
              <w:t xml:space="preserve">2. Қоғамның акциялары бойынша дивидендтер, артықшылық берілген акциялар бойынша дивидендтерді қоспағанда,   </w:t>
            </w:r>
            <w:hyperlink r:id="rId31" w:anchor="sub_id=800" w:tgtFrame="_parent" w:history="1">
              <w:r w:rsidRPr="00290221">
                <w:rPr>
                  <w:spacing w:val="-4"/>
                  <w:sz w:val="18"/>
                  <w:szCs w:val="18"/>
                </w:rPr>
                <w:t xml:space="preserve">дивидендтерді төлеу </w:t>
              </w:r>
            </w:hyperlink>
            <w:r w:rsidRPr="00290221">
              <w:rPr>
                <w:spacing w:val="-4"/>
                <w:sz w:val="18"/>
                <w:szCs w:val="18"/>
              </w:rPr>
              <w:t xml:space="preserve"> туралы шешім акционерлердің Жалпы жиналысында Қоғамның жай көпшілік дауыс беретін акцияларымен қабылданған жағдайда ғана Қоғамның ақшаларымен немесе бағалы қағаздарымен төленеді.  </w:t>
            </w:r>
          </w:p>
          <w:p w14:paraId="48F8158D"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spacing w:val="-4"/>
                <w:sz w:val="18"/>
                <w:szCs w:val="18"/>
              </w:rPr>
              <w:t>3. Қоғамның артықшылық берілген акциялары бойынша дивидендтерді бағалы қағаздармен төлеуге жол берілмейді.</w:t>
            </w:r>
          </w:p>
          <w:p w14:paraId="705FA9C5"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spacing w:val="-4"/>
                <w:sz w:val="18"/>
                <w:szCs w:val="18"/>
              </w:rPr>
              <w:t>Қоғам акциялары бойынша дивидендтерді оның бағалы қағаздарымен төлеу тек осындай төлем Қоғамның жарияланған акцияларымен және (немесе) акционердің жазбаша келісімі болған жағдайда онымен шығарылған облигацияларымен орындалатын болса ғана рұқсат етіледі.</w:t>
            </w:r>
          </w:p>
          <w:p w14:paraId="2100EBD2"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spacing w:val="-4"/>
                <w:sz w:val="18"/>
                <w:szCs w:val="18"/>
              </w:rPr>
              <w:t>4. Дивидендтерді алу құқығына ие акционерлердің тізімі дивидендтерді төлеудің басталу күнінің алдындағы күні жасалуы қажет.</w:t>
            </w:r>
          </w:p>
          <w:p w14:paraId="3B639781"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spacing w:val="-4"/>
                <w:sz w:val="18"/>
                <w:szCs w:val="18"/>
              </w:rPr>
              <w:t>5. Төленбеген дивидендтермен акцияны мүліктен айыру, басқасы Заңмен және (немесе) акцияларды мүліктен шығару шартымен қарастырылмаса, оларды акциялардың жаңа иегерінің алу құқығымен орындалады.</w:t>
            </w:r>
          </w:p>
          <w:p w14:paraId="76B7FCE3"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spacing w:val="-4"/>
                <w:sz w:val="18"/>
                <w:szCs w:val="18"/>
              </w:rPr>
              <w:t xml:space="preserve">6. Қоғамның акциялары бойынша дивидендтерді төлеу кезеңділігі </w:t>
            </w:r>
            <w:hyperlink r:id="rId32" w:history="1">
              <w:r w:rsidRPr="00290221">
                <w:rPr>
                  <w:spacing w:val="-4"/>
                  <w:sz w:val="18"/>
                  <w:szCs w:val="18"/>
                </w:rPr>
                <w:t>акциялардың шығарылым аңдатпасымен</w:t>
              </w:r>
            </w:hyperlink>
            <w:r w:rsidRPr="00290221">
              <w:rPr>
                <w:spacing w:val="-4"/>
                <w:sz w:val="18"/>
                <w:szCs w:val="18"/>
              </w:rPr>
              <w:t xml:space="preserve"> белгіленеді.  Қоғамның жай және артықшылық берілген акциялары бойынша дивидендтерді төлемеу жағдайлары Қазақстан Республикасының заңнамасымен белгіленеді.</w:t>
            </w:r>
          </w:p>
          <w:p w14:paraId="0B6D862E"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spacing w:val="-4"/>
                <w:sz w:val="18"/>
                <w:szCs w:val="18"/>
              </w:rPr>
              <w:t>7. Қоғам акционерлерінің Жалпы жиналысы Қоғамның жай акциялары бойынша дивидендтерді төлемеу туралы шешім қабылдауға құқылы.</w:t>
            </w:r>
          </w:p>
          <w:p w14:paraId="03C153FA"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spacing w:val="-4"/>
                <w:sz w:val="18"/>
                <w:szCs w:val="18"/>
              </w:rPr>
              <w:t>8. Қоғамның жай акциялары бойынша дивидендтерді төлеу туралы шешімде заңнамамен белгіленген мәліметтер болуы тиіс.</w:t>
            </w:r>
          </w:p>
          <w:p w14:paraId="2ABF5951"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spacing w:val="-4"/>
                <w:sz w:val="18"/>
                <w:szCs w:val="18"/>
              </w:rPr>
              <w:t>9. Дивидендтерді төлеу Қоғамның акцияларды ұстаушыларының тізілімі жүйесінде акционердің өзекті деректемелері туралы мәліметтер болған жағдайда жай акциялар бойынша дивидендтерді төлеу туралы шешім қабылданған мезеттен тоқсан күннен кешіктірмей орындалуы қажет. Акционердің өзекті деректемелері туралы мәліметтер болмаған жағдайда, жай акциялар бойынша дивидендтерді төлеу Қоғамның акцияларды ұстаушыларының тізілімі жүйесі</w:t>
            </w:r>
            <w:proofErr w:type="gramStart"/>
            <w:r w:rsidRPr="00290221">
              <w:rPr>
                <w:spacing w:val="-4"/>
                <w:sz w:val="18"/>
                <w:szCs w:val="18"/>
              </w:rPr>
              <w:t>не ол</w:t>
            </w:r>
            <w:proofErr w:type="gramEnd"/>
            <w:r w:rsidRPr="00290221">
              <w:rPr>
                <w:spacing w:val="-4"/>
                <w:sz w:val="18"/>
                <w:szCs w:val="18"/>
              </w:rPr>
              <w:t xml:space="preserve"> туралы қажетті мәліметтерді енгізгенді растайтын құжатпен акционердің  қоғамға жүгінуі мезетінен тоқсан күн ішінде орындалуы қажет.</w:t>
            </w:r>
          </w:p>
          <w:p w14:paraId="09D23472"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spacing w:val="-4"/>
                <w:sz w:val="18"/>
                <w:szCs w:val="18"/>
              </w:rPr>
              <w:t>10. Қоғамның артықшылық берілген акциялары бойынша дивидендтерді төлеу  қоғам органының шешімін талап етпейді. Артықшылық берілген акциялар бойынша төленетін дивидендтер көлемі осы кезең ішінде жай акциялар бойынша төленетін дивидендтер көлемінен аз болмауы тиіс.</w:t>
            </w:r>
          </w:p>
          <w:p w14:paraId="6032BFD8" w14:textId="77777777" w:rsidR="00BB5927" w:rsidRPr="00290221" w:rsidRDefault="00290221" w:rsidP="00290221">
            <w:pPr>
              <w:widowControl w:val="0"/>
              <w:tabs>
                <w:tab w:val="left" w:pos="329"/>
                <w:tab w:val="left" w:pos="360"/>
                <w:tab w:val="left" w:pos="430"/>
                <w:tab w:val="left" w:pos="571"/>
              </w:tabs>
              <w:autoSpaceDE w:val="0"/>
              <w:autoSpaceDN w:val="0"/>
              <w:adjustRightInd w:val="0"/>
              <w:jc w:val="both"/>
              <w:rPr>
                <w:sz w:val="18"/>
                <w:szCs w:val="18"/>
              </w:rPr>
            </w:pPr>
            <w:r w:rsidRPr="00290221">
              <w:rPr>
                <w:spacing w:val="-4"/>
                <w:sz w:val="18"/>
                <w:szCs w:val="18"/>
              </w:rPr>
              <w:t xml:space="preserve">11. Қоғамның жай акциялары бойынша дивидендтерді төлеу дивидендтер </w:t>
            </w:r>
            <w:proofErr w:type="gramStart"/>
            <w:r w:rsidRPr="00290221">
              <w:rPr>
                <w:spacing w:val="-4"/>
                <w:sz w:val="18"/>
                <w:szCs w:val="18"/>
              </w:rPr>
              <w:t>алу</w:t>
            </w:r>
            <w:proofErr w:type="gramEnd"/>
            <w:r w:rsidRPr="00290221">
              <w:rPr>
                <w:spacing w:val="-4"/>
                <w:sz w:val="18"/>
                <w:szCs w:val="18"/>
              </w:rPr>
              <w:t xml:space="preserve">ға құқығы бар, және Қоғамның акциялар </w:t>
            </w:r>
            <w:r w:rsidRPr="00290221">
              <w:rPr>
                <w:spacing w:val="-4"/>
                <w:sz w:val="18"/>
                <w:szCs w:val="18"/>
              </w:rPr>
              <w:lastRenderedPageBreak/>
              <w:t>ұстаушылары тізілімі жүйесінде өзекті мәліметтері болатын  акционерлерге артықшылық берілген акциялар бойынша дивидендтерді толық төлегенге дейін жүргізілмейді.</w:t>
            </w:r>
          </w:p>
        </w:tc>
        <w:tc>
          <w:tcPr>
            <w:tcW w:w="284" w:type="dxa"/>
          </w:tcPr>
          <w:p w14:paraId="15F6B7C9" w14:textId="77777777" w:rsidR="00BB5927" w:rsidRPr="00290221" w:rsidRDefault="00BB5927" w:rsidP="003F53D8">
            <w:pPr>
              <w:keepNext/>
              <w:jc w:val="center"/>
              <w:rPr>
                <w:sz w:val="18"/>
                <w:szCs w:val="18"/>
                <w:lang w:val="kk-KZ"/>
              </w:rPr>
            </w:pPr>
          </w:p>
        </w:tc>
        <w:tc>
          <w:tcPr>
            <w:tcW w:w="4819" w:type="dxa"/>
          </w:tcPr>
          <w:p w14:paraId="34F5463A"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color w:val="000000"/>
                <w:spacing w:val="-4"/>
                <w:sz w:val="18"/>
                <w:szCs w:val="18"/>
              </w:rPr>
              <w:t>1. Чистый доход Общества (после уплаты налогов и других обязательных платежей в бюджет) остается в распоряжении Общества и распределяется в порядке, определенном решением Общего собрания акционеров, в том числе на выплату дивидендов. Оставшаяся часть направляется на развитие Общества или иные цели, предусмотренные законодательством и решением Общего собрания акционеров.</w:t>
            </w:r>
          </w:p>
          <w:p w14:paraId="4093FF5A"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color w:val="000000"/>
                <w:spacing w:val="-4"/>
                <w:sz w:val="18"/>
                <w:szCs w:val="18"/>
              </w:rPr>
              <w:t>2. Дивиденды по акциям Общества выплачиваются деньгами или ценными бумагами Общества при условии, что решение о </w:t>
            </w:r>
            <w:hyperlink r:id="rId33" w:anchor="sub_id=800" w:tgtFrame="_parent" w:history="1">
              <w:r w:rsidRPr="00290221">
                <w:rPr>
                  <w:color w:val="000000"/>
                  <w:spacing w:val="-4"/>
                  <w:sz w:val="18"/>
                  <w:szCs w:val="18"/>
                </w:rPr>
                <w:t>выплате дивидендов</w:t>
              </w:r>
            </w:hyperlink>
            <w:r w:rsidRPr="00290221">
              <w:rPr>
                <w:color w:val="000000"/>
                <w:spacing w:val="-4"/>
                <w:sz w:val="18"/>
                <w:szCs w:val="18"/>
              </w:rPr>
              <w:t> было принято на Общем собрании акционеров простым большинством голосующих акций Общества, за исключением дивидендов по привилегированным акциям.</w:t>
            </w:r>
          </w:p>
          <w:p w14:paraId="08B80933"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spacing w:val="-4"/>
                <w:sz w:val="18"/>
                <w:szCs w:val="18"/>
              </w:rPr>
              <w:t>3. Выплата дивидендов ценными бумагами по привилегированным акциям Общества не допускается.</w:t>
            </w:r>
          </w:p>
          <w:p w14:paraId="1745936A"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color w:val="000000"/>
                <w:spacing w:val="-4"/>
                <w:sz w:val="18"/>
                <w:szCs w:val="18"/>
              </w:rPr>
              <w:t>Выплата дивидендов по акциям Общества его ценными бумагами допускается только при условии, что такая выплата осуществляется объявленными акциями Общества и </w:t>
            </w:r>
            <w:r w:rsidRPr="00290221">
              <w:rPr>
                <w:spacing w:val="-4"/>
                <w:sz w:val="18"/>
                <w:szCs w:val="18"/>
              </w:rPr>
              <w:t>(или)</w:t>
            </w:r>
            <w:r w:rsidRPr="00290221">
              <w:rPr>
                <w:color w:val="000000"/>
                <w:spacing w:val="-4"/>
                <w:sz w:val="18"/>
                <w:szCs w:val="18"/>
              </w:rPr>
              <w:t> выпущенными им облигациями при наличии письменного согласия акционера.</w:t>
            </w:r>
          </w:p>
          <w:p w14:paraId="63351196"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color w:val="000000"/>
                <w:spacing w:val="-4"/>
                <w:sz w:val="18"/>
                <w:szCs w:val="18"/>
              </w:rPr>
              <w:t>4. Список акционеров, имеющих право получения дивидендов, должен быть составлен на дату, предшествующую дате начала выплаты дивидендов.</w:t>
            </w:r>
          </w:p>
          <w:p w14:paraId="05F09DA8"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spacing w:val="-4"/>
                <w:sz w:val="18"/>
                <w:szCs w:val="18"/>
              </w:rPr>
              <w:t>5. Отчуждение акции с невыплаченными дивидендами осуществляется с правом на их получение новым собственником акции, если иное не предусмотрено Законом и (или) договором об отчуждении акций.</w:t>
            </w:r>
          </w:p>
          <w:p w14:paraId="7ADCFAAA"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bookmarkStart w:id="119" w:name="SUB220200"/>
            <w:bookmarkStart w:id="120" w:name="sub1001390470"/>
            <w:bookmarkEnd w:id="119"/>
            <w:r w:rsidRPr="00290221">
              <w:rPr>
                <w:color w:val="000000"/>
                <w:spacing w:val="-4"/>
                <w:sz w:val="18"/>
                <w:szCs w:val="18"/>
              </w:rPr>
              <w:t xml:space="preserve">6. Периодичность выплаты дивидендов по акциям Общества определяется </w:t>
            </w:r>
            <w:bookmarkStart w:id="121" w:name="sub1005164481"/>
            <w:r w:rsidRPr="00290221">
              <w:rPr>
                <w:color w:val="000000"/>
                <w:spacing w:val="-4"/>
                <w:sz w:val="18"/>
                <w:szCs w:val="18"/>
              </w:rPr>
              <w:fldChar w:fldCharType="begin"/>
            </w:r>
            <w:r w:rsidRPr="00290221">
              <w:rPr>
                <w:color w:val="000000"/>
                <w:spacing w:val="-4"/>
                <w:sz w:val="18"/>
                <w:szCs w:val="18"/>
              </w:rPr>
              <w:instrText xml:space="preserve"> HYPERLINK "jl:32867542.1%20" </w:instrText>
            </w:r>
            <w:r w:rsidRPr="00290221">
              <w:rPr>
                <w:color w:val="000000"/>
                <w:spacing w:val="-4"/>
                <w:sz w:val="18"/>
                <w:szCs w:val="18"/>
              </w:rPr>
              <w:fldChar w:fldCharType="separate"/>
            </w:r>
            <w:r w:rsidRPr="00290221">
              <w:rPr>
                <w:color w:val="000000"/>
                <w:spacing w:val="-4"/>
                <w:sz w:val="18"/>
                <w:szCs w:val="18"/>
              </w:rPr>
              <w:t>проспектом выпуска акций</w:t>
            </w:r>
            <w:r w:rsidRPr="00290221">
              <w:rPr>
                <w:color w:val="000000"/>
                <w:spacing w:val="-4"/>
                <w:sz w:val="18"/>
                <w:szCs w:val="18"/>
              </w:rPr>
              <w:fldChar w:fldCharType="end"/>
            </w:r>
            <w:bookmarkEnd w:id="121"/>
            <w:r w:rsidRPr="00290221">
              <w:rPr>
                <w:color w:val="000000"/>
                <w:spacing w:val="-4"/>
                <w:sz w:val="18"/>
                <w:szCs w:val="18"/>
              </w:rPr>
              <w:t xml:space="preserve">. </w:t>
            </w:r>
            <w:bookmarkStart w:id="122" w:name="SUB220300"/>
            <w:bookmarkStart w:id="123" w:name="SUB220500"/>
            <w:bookmarkStart w:id="124" w:name="sub1000358084"/>
            <w:bookmarkStart w:id="125" w:name="sub1000358085"/>
            <w:bookmarkEnd w:id="122"/>
            <w:bookmarkEnd w:id="123"/>
            <w:r w:rsidRPr="00290221">
              <w:rPr>
                <w:color w:val="000000"/>
                <w:spacing w:val="-4"/>
                <w:sz w:val="18"/>
                <w:szCs w:val="18"/>
              </w:rPr>
              <w:t>Случаи не начисления дивидендов по простым и привилегированным акциям Общества устанавливаются законодательством республики Казахстан.</w:t>
            </w:r>
          </w:p>
          <w:p w14:paraId="0A893449"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bookmarkStart w:id="126" w:name="sub1000358095"/>
            <w:bookmarkStart w:id="127" w:name="sub1000358096"/>
            <w:bookmarkStart w:id="128" w:name="sub1000589626"/>
            <w:bookmarkStart w:id="129" w:name="sub1000589628"/>
            <w:bookmarkEnd w:id="120"/>
            <w:bookmarkEnd w:id="124"/>
            <w:bookmarkEnd w:id="125"/>
            <w:r w:rsidRPr="00290221">
              <w:rPr>
                <w:color w:val="000000"/>
                <w:spacing w:val="-4"/>
                <w:sz w:val="18"/>
                <w:szCs w:val="18"/>
              </w:rPr>
              <w:t>7. Общее собрание акционеров общества вправе принять решение о невыплате дивидендов по простым акциям Общества.</w:t>
            </w:r>
          </w:p>
          <w:p w14:paraId="4CA796FB"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bookmarkStart w:id="130" w:name="SUB230200"/>
            <w:bookmarkStart w:id="131" w:name="SUB230300"/>
            <w:bookmarkEnd w:id="126"/>
            <w:bookmarkEnd w:id="127"/>
            <w:bookmarkEnd w:id="128"/>
            <w:bookmarkEnd w:id="129"/>
            <w:bookmarkEnd w:id="130"/>
            <w:bookmarkEnd w:id="131"/>
            <w:r w:rsidRPr="00290221">
              <w:rPr>
                <w:color w:val="000000"/>
                <w:spacing w:val="-4"/>
                <w:sz w:val="18"/>
                <w:szCs w:val="18"/>
              </w:rPr>
              <w:t>8. Решение о выплате дивидендов по простым акциям Общества должно содержать сведения, установленные законодательством.</w:t>
            </w:r>
          </w:p>
          <w:p w14:paraId="5457F971"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color w:val="000000"/>
                <w:spacing w:val="-4"/>
                <w:sz w:val="18"/>
                <w:szCs w:val="18"/>
              </w:rPr>
              <w:t>9. Выплата дивидендов должна быть осуществлена не позднее девяноста дней с момента принятия решения о выплате дивидендов по простым акциям при наличии сведений об актуальных реквизитах акционера в системе реестров держателей акций Общества. В случае отсутствия сведений об актуальных реквизитах акционера выплата дивидендов по простым акциям должна быть осуществлена в течение девяноста дней с момента обращения акционера в общество с документом, подтверждающим внесение о нем необходимых сведений в систему реестров держателей акций Общества.</w:t>
            </w:r>
          </w:p>
          <w:p w14:paraId="4E095139" w14:textId="77777777" w:rsidR="00290221" w:rsidRPr="00290221" w:rsidRDefault="00290221" w:rsidP="00290221">
            <w:pPr>
              <w:widowControl w:val="0"/>
              <w:tabs>
                <w:tab w:val="left" w:pos="329"/>
                <w:tab w:val="left" w:pos="360"/>
                <w:tab w:val="left" w:pos="430"/>
                <w:tab w:val="left" w:pos="571"/>
              </w:tabs>
              <w:autoSpaceDE w:val="0"/>
              <w:autoSpaceDN w:val="0"/>
              <w:adjustRightInd w:val="0"/>
              <w:jc w:val="both"/>
              <w:rPr>
                <w:color w:val="000000"/>
                <w:spacing w:val="-4"/>
                <w:sz w:val="18"/>
                <w:szCs w:val="18"/>
              </w:rPr>
            </w:pPr>
            <w:r w:rsidRPr="00290221">
              <w:rPr>
                <w:color w:val="000000"/>
                <w:spacing w:val="-4"/>
                <w:sz w:val="18"/>
                <w:szCs w:val="18"/>
              </w:rPr>
              <w:t>10. Выплата дивидендов по привилегированным акциям Общества не требует решения органа общества. Размер дивидендов, начисляемых по привилегированным акциям, не может быть меньше размера дивидендов, начисляемых по простым акциям за этот же период.</w:t>
            </w:r>
          </w:p>
          <w:p w14:paraId="567DC422" w14:textId="77777777" w:rsidR="00F258AB" w:rsidRPr="00290221" w:rsidRDefault="00290221" w:rsidP="00290221">
            <w:pPr>
              <w:widowControl w:val="0"/>
              <w:tabs>
                <w:tab w:val="left" w:pos="329"/>
                <w:tab w:val="left" w:pos="360"/>
                <w:tab w:val="left" w:pos="430"/>
                <w:tab w:val="left" w:pos="571"/>
              </w:tabs>
              <w:autoSpaceDE w:val="0"/>
              <w:autoSpaceDN w:val="0"/>
              <w:adjustRightInd w:val="0"/>
              <w:jc w:val="both"/>
              <w:rPr>
                <w:sz w:val="18"/>
                <w:szCs w:val="18"/>
              </w:rPr>
            </w:pPr>
            <w:r w:rsidRPr="00290221">
              <w:rPr>
                <w:color w:val="000000"/>
                <w:spacing w:val="-4"/>
                <w:sz w:val="18"/>
                <w:szCs w:val="18"/>
              </w:rPr>
              <w:t xml:space="preserve">11. Выплата дивидендов по простым акциям Общества не производится до полной выплаты дивидендов по привилегированным акциям акционерам, имеющим право получения дивидендов, и по которым имеются актуальные </w:t>
            </w:r>
            <w:r w:rsidRPr="00290221">
              <w:rPr>
                <w:color w:val="000000"/>
                <w:spacing w:val="-4"/>
                <w:sz w:val="18"/>
                <w:szCs w:val="18"/>
              </w:rPr>
              <w:lastRenderedPageBreak/>
              <w:t>реквизиты в системе реестров держателей акций Общества.</w:t>
            </w:r>
          </w:p>
        </w:tc>
      </w:tr>
      <w:tr w:rsidR="00BB5927" w:rsidRPr="00290221" w14:paraId="2F60FB5D" w14:textId="77777777" w:rsidTr="00AA1566">
        <w:tc>
          <w:tcPr>
            <w:tcW w:w="4820" w:type="dxa"/>
          </w:tcPr>
          <w:p w14:paraId="1A8A655F"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spacing w:val="-4"/>
                <w:sz w:val="18"/>
                <w:szCs w:val="18"/>
              </w:rPr>
              <w:lastRenderedPageBreak/>
              <w:t>11. ҚОҒАМНЫҢ ҚАРЖЫЛЫҚ ЕСЕПТЕМЕСІ ЖӘНЕ АУДИТІ</w:t>
            </w:r>
          </w:p>
        </w:tc>
        <w:tc>
          <w:tcPr>
            <w:tcW w:w="284" w:type="dxa"/>
          </w:tcPr>
          <w:p w14:paraId="4A5F9F0A" w14:textId="77777777" w:rsidR="00BB5927" w:rsidRPr="00290221" w:rsidRDefault="00BB5927" w:rsidP="003F53D8">
            <w:pPr>
              <w:keepNext/>
              <w:jc w:val="center"/>
              <w:rPr>
                <w:sz w:val="18"/>
                <w:szCs w:val="18"/>
              </w:rPr>
            </w:pPr>
          </w:p>
        </w:tc>
        <w:tc>
          <w:tcPr>
            <w:tcW w:w="4819" w:type="dxa"/>
          </w:tcPr>
          <w:p w14:paraId="51651EF2"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color w:val="000000"/>
                <w:spacing w:val="-4"/>
                <w:sz w:val="18"/>
                <w:szCs w:val="18"/>
              </w:rPr>
              <w:t>11. ФИНАНСОВАЯ ОТЧЕТНОСТЬ И АУДИТ ОБЩЕСТВА</w:t>
            </w:r>
          </w:p>
        </w:tc>
      </w:tr>
      <w:tr w:rsidR="00BB5927" w:rsidRPr="00290221" w14:paraId="2DF7900D" w14:textId="77777777" w:rsidTr="00AA1566">
        <w:tc>
          <w:tcPr>
            <w:tcW w:w="4820" w:type="dxa"/>
          </w:tcPr>
          <w:p w14:paraId="3697E345" w14:textId="77777777" w:rsidR="00290221" w:rsidRPr="00290221" w:rsidRDefault="00290221" w:rsidP="00290221">
            <w:pPr>
              <w:widowControl w:val="0"/>
              <w:tabs>
                <w:tab w:val="left" w:pos="329"/>
                <w:tab w:val="left" w:pos="360"/>
                <w:tab w:val="left" w:pos="571"/>
              </w:tabs>
              <w:autoSpaceDE w:val="0"/>
              <w:autoSpaceDN w:val="0"/>
              <w:adjustRightInd w:val="0"/>
              <w:jc w:val="both"/>
              <w:rPr>
                <w:spacing w:val="-4"/>
                <w:sz w:val="18"/>
                <w:szCs w:val="18"/>
              </w:rPr>
            </w:pPr>
            <w:bookmarkStart w:id="132" w:name="sub1000593206"/>
            <w:r w:rsidRPr="00290221">
              <w:rPr>
                <w:spacing w:val="-4"/>
                <w:sz w:val="18"/>
                <w:szCs w:val="18"/>
              </w:rPr>
              <w:t xml:space="preserve">1. Қоғамның бухгалтерлік есебін жүргізу және қаржылық есептемесін жасау тәртібі Қазақстан Республикасының бухгалтерлік есеп және қаржылық есептеме туралы </w:t>
            </w:r>
            <w:hyperlink r:id="rId34" w:anchor="sub_id=50000" w:tgtFrame="_parent" w:history="1">
              <w:r w:rsidRPr="00290221">
                <w:rPr>
                  <w:spacing w:val="-4"/>
                  <w:sz w:val="18"/>
                  <w:szCs w:val="18"/>
                </w:rPr>
                <w:t>заңнамасымен</w:t>
              </w:r>
            </w:hyperlink>
            <w:r w:rsidRPr="00290221">
              <w:rPr>
                <w:spacing w:val="-4"/>
                <w:sz w:val="18"/>
                <w:szCs w:val="18"/>
              </w:rPr>
              <w:t xml:space="preserve"> және қаржылық есептеменің халықаралық стандарттарымен белгіленеді.</w:t>
            </w:r>
          </w:p>
          <w:p w14:paraId="7BF6A8A7" w14:textId="77777777" w:rsidR="00290221" w:rsidRPr="00290221" w:rsidRDefault="00290221" w:rsidP="00290221">
            <w:pPr>
              <w:widowControl w:val="0"/>
              <w:tabs>
                <w:tab w:val="left" w:pos="329"/>
                <w:tab w:val="left" w:pos="360"/>
                <w:tab w:val="left" w:pos="571"/>
              </w:tabs>
              <w:autoSpaceDE w:val="0"/>
              <w:autoSpaceDN w:val="0"/>
              <w:adjustRightInd w:val="0"/>
              <w:jc w:val="both"/>
              <w:rPr>
                <w:spacing w:val="-4"/>
                <w:sz w:val="18"/>
                <w:szCs w:val="18"/>
              </w:rPr>
            </w:pPr>
            <w:r w:rsidRPr="00290221">
              <w:rPr>
                <w:spacing w:val="-4"/>
                <w:sz w:val="18"/>
                <w:szCs w:val="18"/>
              </w:rPr>
              <w:t>2. Басқарма жыл сайын акционерлердің Жалпы жиналысына аудиторлық қызмет туралы Қазақстан Республикасының заңнамасына сәйкес аудиті жүргізілген өткен жыл бойынша жылдық қаржылық есептемені оны талқылау және бекіту үшін ұсынады. Қаржылық есептемеден басқа Басқарма Жалпы жиналысқа аудиторлық есептемені ұсынады.</w:t>
            </w:r>
          </w:p>
          <w:p w14:paraId="40B0FFA9" w14:textId="77777777" w:rsidR="00290221" w:rsidRPr="00290221" w:rsidRDefault="00290221" w:rsidP="00290221">
            <w:pPr>
              <w:widowControl w:val="0"/>
              <w:tabs>
                <w:tab w:val="left" w:pos="329"/>
                <w:tab w:val="left" w:pos="360"/>
                <w:tab w:val="left" w:pos="571"/>
              </w:tabs>
              <w:autoSpaceDE w:val="0"/>
              <w:autoSpaceDN w:val="0"/>
              <w:adjustRightInd w:val="0"/>
              <w:jc w:val="both"/>
              <w:rPr>
                <w:spacing w:val="-4"/>
                <w:sz w:val="18"/>
                <w:szCs w:val="18"/>
              </w:rPr>
            </w:pPr>
            <w:r w:rsidRPr="00290221">
              <w:rPr>
                <w:spacing w:val="-4"/>
                <w:sz w:val="18"/>
                <w:szCs w:val="18"/>
              </w:rPr>
              <w:t xml:space="preserve">3. Қоғам жыл сайын қаржы есептілігінің депозитарийінің интернет-ресурсында шоғырландырылған жылдық қаржылық есебін, ал еншілес (еншілес) ұйым (ұйымдардың) болмаған жағдайында - уәкілетті орган белгілеген </w:t>
            </w:r>
            <w:hyperlink r:id="rId35" w:tgtFrame="_parent" w:history="1">
              <w:r w:rsidRPr="00290221">
                <w:rPr>
                  <w:spacing w:val="-4"/>
                  <w:sz w:val="18"/>
                  <w:szCs w:val="18"/>
                </w:rPr>
                <w:t>тәртіппен және мерзімде</w:t>
              </w:r>
            </w:hyperlink>
            <w:r w:rsidRPr="00290221">
              <w:rPr>
                <w:spacing w:val="-4"/>
                <w:sz w:val="18"/>
                <w:szCs w:val="18"/>
              </w:rPr>
              <w:t xml:space="preserve"> шоғырландырылмаған жылдық қаржылық есептілікті және аудиторлық есепті жариялауға міндетті.</w:t>
            </w:r>
          </w:p>
          <w:p w14:paraId="614CCCEF" w14:textId="77777777" w:rsidR="00290221" w:rsidRPr="00290221" w:rsidRDefault="00290221" w:rsidP="00290221">
            <w:pPr>
              <w:widowControl w:val="0"/>
              <w:tabs>
                <w:tab w:val="left" w:pos="329"/>
                <w:tab w:val="left" w:pos="360"/>
                <w:tab w:val="left" w:pos="571"/>
              </w:tabs>
              <w:autoSpaceDE w:val="0"/>
              <w:autoSpaceDN w:val="0"/>
              <w:adjustRightInd w:val="0"/>
              <w:jc w:val="both"/>
              <w:rPr>
                <w:spacing w:val="-4"/>
                <w:sz w:val="18"/>
                <w:szCs w:val="18"/>
              </w:rPr>
            </w:pPr>
            <w:r w:rsidRPr="00290221">
              <w:rPr>
                <w:spacing w:val="-4"/>
                <w:sz w:val="18"/>
                <w:szCs w:val="18"/>
              </w:rPr>
              <w:t>4. Жасауда мүдделілігі бар болатын ірі мәміле және (немесе) мәміле туралы ақпарат қаржы есептілігінің халықаралық стандарттарына сәйкес жылдық қаржылық есептілікке түсіндірме жазбада ашылады, сондай-ақ Заңмен және Қазақстан Республикасының  «Бағалы қағаздар нарығы туралы»</w:t>
            </w:r>
            <w:hyperlink r:id="rId36" w:tgtFrame="_parent" w:history="1">
              <w:r w:rsidRPr="00290221">
                <w:rPr>
                  <w:spacing w:val="-4"/>
                  <w:sz w:val="18"/>
                  <w:szCs w:val="18"/>
                </w:rPr>
                <w:t xml:space="preserve"> Заңымен </w:t>
              </w:r>
            </w:hyperlink>
            <w:r w:rsidRPr="00290221">
              <w:rPr>
                <w:spacing w:val="-4"/>
                <w:sz w:val="18"/>
                <w:szCs w:val="18"/>
              </w:rPr>
              <w:t xml:space="preserve"> белгіленген талаптарға сәйкес акционерлерге және инвесторларға жеткізіледі. Нәтижесінде Қоғам активтерінің мөлшерінің он және одан да көп пайыз сомасына мүлік сатып алынатын немесе иеліктен шығарылатын мә</w:t>
            </w:r>
            <w:proofErr w:type="gramStart"/>
            <w:r w:rsidRPr="00290221">
              <w:rPr>
                <w:spacing w:val="-4"/>
                <w:sz w:val="18"/>
                <w:szCs w:val="18"/>
              </w:rPr>
              <w:t>м</w:t>
            </w:r>
            <w:proofErr w:type="gramEnd"/>
            <w:r w:rsidRPr="00290221">
              <w:rPr>
                <w:spacing w:val="-4"/>
                <w:sz w:val="18"/>
                <w:szCs w:val="18"/>
              </w:rPr>
              <w:t>іле туралы ақпараттың құрамында мәміленің тараптары, мерзімдері және мәміленің талаптары, тартылған тұлғалардың қатысу үлестерінің сипаты мен көлемі,  және мә</w:t>
            </w:r>
            <w:proofErr w:type="gramStart"/>
            <w:r w:rsidRPr="00290221">
              <w:rPr>
                <w:spacing w:val="-4"/>
                <w:sz w:val="18"/>
                <w:szCs w:val="18"/>
              </w:rPr>
              <w:t>м</w:t>
            </w:r>
            <w:proofErr w:type="gramEnd"/>
            <w:r w:rsidRPr="00290221">
              <w:rPr>
                <w:spacing w:val="-4"/>
                <w:sz w:val="18"/>
                <w:szCs w:val="18"/>
              </w:rPr>
              <w:t>іле туралы басқа да ақпарат болуы тиіс.</w:t>
            </w:r>
          </w:p>
          <w:p w14:paraId="5A5EE528" w14:textId="77777777" w:rsidR="00290221" w:rsidRPr="00290221" w:rsidRDefault="00290221" w:rsidP="00290221">
            <w:pPr>
              <w:widowControl w:val="0"/>
              <w:tabs>
                <w:tab w:val="left" w:pos="329"/>
                <w:tab w:val="left" w:pos="360"/>
                <w:tab w:val="left" w:pos="571"/>
              </w:tabs>
              <w:autoSpaceDE w:val="0"/>
              <w:autoSpaceDN w:val="0"/>
              <w:adjustRightInd w:val="0"/>
              <w:jc w:val="both"/>
              <w:rPr>
                <w:spacing w:val="-4"/>
                <w:sz w:val="18"/>
                <w:szCs w:val="18"/>
              </w:rPr>
            </w:pPr>
            <w:r w:rsidRPr="00290221">
              <w:rPr>
                <w:spacing w:val="-4"/>
                <w:sz w:val="18"/>
                <w:szCs w:val="18"/>
              </w:rPr>
              <w:t>5. Қоғам жылдық қаржылық есептіліктің аудитін өткізуі міндетті. Қоғамның аудиті Директорлар кеңесінің, Басқарманың бастамасы бойынша Қоғам есебінен немесе ірі акционердің есебінен оның талабы бойынша өткізілуі мүмкін, бұл ретті ірі акционер аудиторлық ұйымды өзі белгілей алады. Ірі акционердің талабы бойынша аудитті өткізген жағдайда Қоғам аудиторлық ұйыммен сұратылған барлық қажетті құжаттаманы (материалдарды) ұсынуы міндетті.</w:t>
            </w:r>
          </w:p>
          <w:p w14:paraId="058A24CC" w14:textId="77777777" w:rsidR="00290221" w:rsidRPr="00290221" w:rsidRDefault="00290221" w:rsidP="00290221">
            <w:pPr>
              <w:widowControl w:val="0"/>
              <w:tabs>
                <w:tab w:val="left" w:pos="329"/>
                <w:tab w:val="left" w:pos="360"/>
                <w:tab w:val="left" w:pos="571"/>
              </w:tabs>
              <w:autoSpaceDE w:val="0"/>
              <w:autoSpaceDN w:val="0"/>
              <w:adjustRightInd w:val="0"/>
              <w:jc w:val="both"/>
              <w:rPr>
                <w:spacing w:val="-4"/>
                <w:sz w:val="18"/>
                <w:szCs w:val="18"/>
              </w:rPr>
            </w:pPr>
            <w:r w:rsidRPr="00290221">
              <w:rPr>
                <w:spacing w:val="-4"/>
                <w:sz w:val="18"/>
                <w:szCs w:val="18"/>
              </w:rPr>
              <w:t>6. Егер Басқарма Қоғам аудитін өткізуден бас тартса, аудит кез-келген мүдделі тұлғаның қуынымы бойынша соттың шешімімен белгіленуі мүмкін.</w:t>
            </w:r>
          </w:p>
          <w:p w14:paraId="1FB263DA" w14:textId="77777777" w:rsidR="00290221" w:rsidRPr="00290221" w:rsidRDefault="00290221" w:rsidP="00290221">
            <w:pPr>
              <w:widowControl w:val="0"/>
              <w:tabs>
                <w:tab w:val="left" w:pos="329"/>
                <w:tab w:val="left" w:pos="360"/>
                <w:tab w:val="left" w:pos="571"/>
              </w:tabs>
              <w:autoSpaceDE w:val="0"/>
              <w:autoSpaceDN w:val="0"/>
              <w:adjustRightInd w:val="0"/>
              <w:jc w:val="both"/>
              <w:rPr>
                <w:spacing w:val="-4"/>
                <w:sz w:val="18"/>
                <w:szCs w:val="18"/>
              </w:rPr>
            </w:pPr>
          </w:p>
          <w:bookmarkEnd w:id="132"/>
          <w:p w14:paraId="19AD6F73" w14:textId="77777777" w:rsidR="00BB5927" w:rsidRPr="00290221" w:rsidRDefault="00BB5927" w:rsidP="00290221">
            <w:pPr>
              <w:keepNext/>
              <w:jc w:val="both"/>
              <w:rPr>
                <w:sz w:val="18"/>
                <w:szCs w:val="18"/>
              </w:rPr>
            </w:pPr>
          </w:p>
        </w:tc>
        <w:tc>
          <w:tcPr>
            <w:tcW w:w="284" w:type="dxa"/>
          </w:tcPr>
          <w:p w14:paraId="2D994CAB" w14:textId="77777777" w:rsidR="00BB5927" w:rsidRPr="00290221" w:rsidRDefault="00BB5927" w:rsidP="003F53D8">
            <w:pPr>
              <w:keepNext/>
              <w:jc w:val="center"/>
              <w:rPr>
                <w:sz w:val="18"/>
                <w:szCs w:val="18"/>
                <w:lang w:val="kk-KZ"/>
              </w:rPr>
            </w:pPr>
          </w:p>
        </w:tc>
        <w:tc>
          <w:tcPr>
            <w:tcW w:w="4819" w:type="dxa"/>
          </w:tcPr>
          <w:p w14:paraId="6D1F174E" w14:textId="77777777" w:rsidR="00290221" w:rsidRPr="00290221" w:rsidRDefault="00290221" w:rsidP="00290221">
            <w:pPr>
              <w:widowControl w:val="0"/>
              <w:tabs>
                <w:tab w:val="left" w:pos="329"/>
                <w:tab w:val="left" w:pos="360"/>
                <w:tab w:val="left" w:pos="571"/>
              </w:tabs>
              <w:autoSpaceDE w:val="0"/>
              <w:autoSpaceDN w:val="0"/>
              <w:adjustRightInd w:val="0"/>
              <w:jc w:val="both"/>
              <w:rPr>
                <w:spacing w:val="-4"/>
                <w:sz w:val="18"/>
                <w:szCs w:val="18"/>
              </w:rPr>
            </w:pPr>
            <w:r w:rsidRPr="00290221">
              <w:rPr>
                <w:spacing w:val="-4"/>
                <w:sz w:val="18"/>
                <w:szCs w:val="18"/>
              </w:rPr>
              <w:t>1. Порядок ведения бухгалтерского учета и составления финансовой отчетности Общества устанавливается </w:t>
            </w:r>
            <w:hyperlink r:id="rId37" w:anchor="sub_id=50000" w:tgtFrame="_parent" w:history="1">
              <w:r w:rsidRPr="00290221">
                <w:rPr>
                  <w:spacing w:val="-4"/>
                  <w:sz w:val="18"/>
                  <w:szCs w:val="18"/>
                </w:rPr>
                <w:t>законодательством</w:t>
              </w:r>
            </w:hyperlink>
            <w:r w:rsidRPr="00290221">
              <w:rPr>
                <w:spacing w:val="-4"/>
                <w:sz w:val="18"/>
                <w:szCs w:val="18"/>
              </w:rPr>
              <w:t> Республики Казахстан о бухгалтерском учете и финансовой отчетности и международными стандартами финансовой отчетности.</w:t>
            </w:r>
          </w:p>
          <w:p w14:paraId="5CCE0DB6" w14:textId="77777777" w:rsidR="00290221" w:rsidRPr="00290221" w:rsidRDefault="00290221" w:rsidP="00290221">
            <w:pPr>
              <w:widowControl w:val="0"/>
              <w:tabs>
                <w:tab w:val="left" w:pos="329"/>
                <w:tab w:val="left" w:pos="360"/>
                <w:tab w:val="left" w:pos="571"/>
              </w:tabs>
              <w:autoSpaceDE w:val="0"/>
              <w:autoSpaceDN w:val="0"/>
              <w:adjustRightInd w:val="0"/>
              <w:jc w:val="both"/>
              <w:rPr>
                <w:spacing w:val="-4"/>
                <w:sz w:val="18"/>
                <w:szCs w:val="18"/>
              </w:rPr>
            </w:pPr>
            <w:r w:rsidRPr="00290221">
              <w:rPr>
                <w:spacing w:val="-4"/>
                <w:sz w:val="18"/>
                <w:szCs w:val="18"/>
              </w:rPr>
              <w:t>2. Правление ежегодно представляет Общему собранию акционеров годовую финансовую отчетность за истекший год, аудит которой был проведен в соответствии с </w:t>
            </w:r>
            <w:hyperlink r:id="rId38" w:anchor="sub_id=50200" w:tgtFrame="_parent" w:tooltip="Закон Республики Казахстан от 20 ноября 1998 года № 304-I " w:history="1">
              <w:r w:rsidRPr="00290221">
                <w:rPr>
                  <w:spacing w:val="-4"/>
                  <w:sz w:val="18"/>
                  <w:szCs w:val="18"/>
                </w:rPr>
                <w:t>законодательством</w:t>
              </w:r>
            </w:hyperlink>
            <w:r w:rsidRPr="00290221">
              <w:rPr>
                <w:spacing w:val="-4"/>
                <w:sz w:val="18"/>
                <w:szCs w:val="18"/>
              </w:rPr>
              <w:t> Республики Казахстан об аудиторской деятельности, для ее обсуждения и утверждения. Помимо финансовой отчетности, Правление представляет Общему собранию аудиторский отчет.</w:t>
            </w:r>
          </w:p>
          <w:p w14:paraId="67F0DB0D" w14:textId="77777777" w:rsidR="00290221" w:rsidRPr="00290221" w:rsidRDefault="00290221" w:rsidP="00290221">
            <w:pPr>
              <w:widowControl w:val="0"/>
              <w:tabs>
                <w:tab w:val="left" w:pos="329"/>
                <w:tab w:val="left" w:pos="360"/>
                <w:tab w:val="left" w:pos="571"/>
              </w:tabs>
              <w:autoSpaceDE w:val="0"/>
              <w:autoSpaceDN w:val="0"/>
              <w:adjustRightInd w:val="0"/>
              <w:jc w:val="both"/>
              <w:rPr>
                <w:spacing w:val="-4"/>
                <w:sz w:val="18"/>
                <w:szCs w:val="18"/>
              </w:rPr>
            </w:pPr>
            <w:r w:rsidRPr="00290221">
              <w:rPr>
                <w:spacing w:val="-4"/>
                <w:sz w:val="18"/>
                <w:szCs w:val="18"/>
              </w:rPr>
              <w:t>3. Общество обязано ежегодно публиковать на интернет-ресурсе депозитария финансовой отчетности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w:t>
            </w:r>
            <w:bookmarkStart w:id="133" w:name="SUB1002617004"/>
            <w:r w:rsidRPr="00290221">
              <w:rPr>
                <w:spacing w:val="-4"/>
                <w:sz w:val="18"/>
                <w:szCs w:val="18"/>
              </w:rPr>
              <w:fldChar w:fldCharType="begin"/>
            </w:r>
            <w:r w:rsidRPr="00290221">
              <w:rPr>
                <w:spacing w:val="-4"/>
                <w:sz w:val="18"/>
                <w:szCs w:val="18"/>
              </w:rPr>
              <w:instrText xml:space="preserve"> HYPERLINK "https://online.zakon.kz/Document/?doc_id=31277285" \t "_parent" </w:instrText>
            </w:r>
            <w:r w:rsidRPr="00290221">
              <w:rPr>
                <w:spacing w:val="-4"/>
                <w:sz w:val="18"/>
                <w:szCs w:val="18"/>
              </w:rPr>
              <w:fldChar w:fldCharType="separate"/>
            </w:r>
            <w:proofErr w:type="gramStart"/>
            <w:r w:rsidRPr="00290221">
              <w:rPr>
                <w:spacing w:val="-4"/>
                <w:sz w:val="18"/>
                <w:szCs w:val="18"/>
              </w:rPr>
              <w:t>порядке</w:t>
            </w:r>
            <w:proofErr w:type="gramEnd"/>
            <w:r w:rsidRPr="00290221">
              <w:rPr>
                <w:spacing w:val="-4"/>
                <w:sz w:val="18"/>
                <w:szCs w:val="18"/>
              </w:rPr>
              <w:t xml:space="preserve"> и сроки</w:t>
            </w:r>
            <w:r w:rsidRPr="00290221">
              <w:rPr>
                <w:spacing w:val="-4"/>
                <w:sz w:val="18"/>
                <w:szCs w:val="18"/>
              </w:rPr>
              <w:fldChar w:fldCharType="end"/>
            </w:r>
            <w:bookmarkEnd w:id="133"/>
            <w:r w:rsidRPr="00290221">
              <w:rPr>
                <w:spacing w:val="-4"/>
                <w:sz w:val="18"/>
                <w:szCs w:val="18"/>
              </w:rPr>
              <w:t>, установленные уполномоченным органом.</w:t>
            </w:r>
          </w:p>
          <w:p w14:paraId="1E107D0F" w14:textId="77777777" w:rsidR="00290221" w:rsidRPr="00290221" w:rsidRDefault="00290221" w:rsidP="00290221">
            <w:pPr>
              <w:widowControl w:val="0"/>
              <w:tabs>
                <w:tab w:val="left" w:pos="329"/>
                <w:tab w:val="left" w:pos="360"/>
                <w:tab w:val="left" w:pos="571"/>
              </w:tabs>
              <w:autoSpaceDE w:val="0"/>
              <w:autoSpaceDN w:val="0"/>
              <w:adjustRightInd w:val="0"/>
              <w:jc w:val="both"/>
              <w:rPr>
                <w:spacing w:val="-4"/>
                <w:sz w:val="18"/>
                <w:szCs w:val="18"/>
              </w:rPr>
            </w:pPr>
            <w:r w:rsidRPr="00290221">
              <w:rPr>
                <w:spacing w:val="-4"/>
                <w:sz w:val="18"/>
                <w:szCs w:val="18"/>
              </w:rPr>
              <w:t>4. Информация о крупной сделке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международными стандартами финансовой отчетности, а также доводится до сведения акционеров и инвесторов в соответствии с требованиями, установленными Законом и </w:t>
            </w:r>
            <w:bookmarkStart w:id="134" w:name="SUB1001829367_2"/>
            <w:r w:rsidRPr="00290221">
              <w:rPr>
                <w:spacing w:val="-4"/>
                <w:sz w:val="18"/>
                <w:szCs w:val="18"/>
              </w:rPr>
              <w:fldChar w:fldCharType="begin"/>
            </w:r>
            <w:r w:rsidRPr="00290221">
              <w:rPr>
                <w:spacing w:val="-4"/>
                <w:sz w:val="18"/>
                <w:szCs w:val="18"/>
              </w:rPr>
              <w:instrText xml:space="preserve"> HYPERLINK "https://online.zakon.kz/Document/?doc_id=1041258" \t "_parent" </w:instrText>
            </w:r>
            <w:r w:rsidRPr="00290221">
              <w:rPr>
                <w:spacing w:val="-4"/>
                <w:sz w:val="18"/>
                <w:szCs w:val="18"/>
              </w:rPr>
              <w:fldChar w:fldCharType="separate"/>
            </w:r>
            <w:r w:rsidRPr="00290221">
              <w:rPr>
                <w:spacing w:val="-4"/>
                <w:sz w:val="18"/>
                <w:szCs w:val="18"/>
              </w:rPr>
              <w:t>Законом</w:t>
            </w:r>
            <w:r w:rsidRPr="00290221">
              <w:rPr>
                <w:spacing w:val="-4"/>
                <w:sz w:val="18"/>
                <w:szCs w:val="18"/>
              </w:rPr>
              <w:fldChar w:fldCharType="end"/>
            </w:r>
            <w:bookmarkEnd w:id="134"/>
            <w:r w:rsidRPr="00290221">
              <w:rPr>
                <w:spacing w:val="-4"/>
                <w:sz w:val="18"/>
                <w:szCs w:val="18"/>
              </w:rPr>
              <w:t xml:space="preserve"> Республики Казахстан «О рынке ценных бумаг».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сроках и условиях сделки, характере и объеме долей участия вовлеченных лиц, а также иные сведения о сделке.</w:t>
            </w:r>
          </w:p>
          <w:p w14:paraId="799A5B2C" w14:textId="77777777" w:rsidR="00290221" w:rsidRPr="00290221" w:rsidRDefault="00290221" w:rsidP="00290221">
            <w:pPr>
              <w:widowControl w:val="0"/>
              <w:tabs>
                <w:tab w:val="left" w:pos="329"/>
                <w:tab w:val="left" w:pos="360"/>
                <w:tab w:val="left" w:pos="571"/>
              </w:tabs>
              <w:autoSpaceDE w:val="0"/>
              <w:autoSpaceDN w:val="0"/>
              <w:adjustRightInd w:val="0"/>
              <w:jc w:val="both"/>
              <w:rPr>
                <w:spacing w:val="-4"/>
                <w:sz w:val="18"/>
                <w:szCs w:val="18"/>
              </w:rPr>
            </w:pPr>
            <w:r w:rsidRPr="00290221">
              <w:rPr>
                <w:spacing w:val="-4"/>
                <w:sz w:val="18"/>
                <w:szCs w:val="18"/>
              </w:rPr>
              <w:t>5. Общество обязано проводить аудит годовой финансовой отчетности. Аудит Общества может проводиться по инициативе Совета директоров, Правления за счет Общества либо по требованию крупного акционера за его счет, при этом крупный акционер вправе самостоятельно определять аудиторскую организацию. В случае проведения аудита по требованию крупного акционера Общество обязано предоставлять всю необходимую документацию (материалы), запрашиваемую аудиторской организацией.</w:t>
            </w:r>
          </w:p>
          <w:p w14:paraId="31A8A610" w14:textId="77777777" w:rsidR="00F258AB" w:rsidRPr="00290221" w:rsidRDefault="00290221" w:rsidP="00290221">
            <w:pPr>
              <w:widowControl w:val="0"/>
              <w:tabs>
                <w:tab w:val="left" w:pos="329"/>
                <w:tab w:val="left" w:pos="360"/>
                <w:tab w:val="left" w:pos="571"/>
              </w:tabs>
              <w:autoSpaceDE w:val="0"/>
              <w:autoSpaceDN w:val="0"/>
              <w:adjustRightInd w:val="0"/>
              <w:jc w:val="both"/>
              <w:rPr>
                <w:sz w:val="18"/>
                <w:szCs w:val="18"/>
              </w:rPr>
            </w:pPr>
            <w:r w:rsidRPr="00290221">
              <w:rPr>
                <w:spacing w:val="-4"/>
                <w:sz w:val="18"/>
                <w:szCs w:val="18"/>
              </w:rPr>
              <w:t>6. Если Правление уклоняется от проведения аудита Общества, аудит может быть назначен решением суда по иску любого заинтересованного лица.</w:t>
            </w:r>
          </w:p>
        </w:tc>
      </w:tr>
      <w:tr w:rsidR="00BB5927" w:rsidRPr="00290221" w14:paraId="45E810D8" w14:textId="77777777" w:rsidTr="00AA1566">
        <w:tc>
          <w:tcPr>
            <w:tcW w:w="4820" w:type="dxa"/>
          </w:tcPr>
          <w:p w14:paraId="0D5E0D34" w14:textId="77777777" w:rsidR="00BB5927" w:rsidRPr="00290221" w:rsidRDefault="00290221" w:rsidP="00290221">
            <w:pPr>
              <w:widowControl w:val="0"/>
              <w:tabs>
                <w:tab w:val="left" w:pos="329"/>
                <w:tab w:val="left" w:pos="360"/>
                <w:tab w:val="left" w:pos="456"/>
                <w:tab w:val="left" w:pos="571"/>
              </w:tabs>
              <w:autoSpaceDE w:val="0"/>
              <w:autoSpaceDN w:val="0"/>
              <w:adjustRightInd w:val="0"/>
              <w:jc w:val="center"/>
              <w:rPr>
                <w:sz w:val="18"/>
                <w:szCs w:val="18"/>
              </w:rPr>
            </w:pPr>
            <w:r w:rsidRPr="00290221">
              <w:rPr>
                <w:b/>
                <w:sz w:val="18"/>
                <w:szCs w:val="18"/>
              </w:rPr>
              <w:t>12. ҚОҒАМ АКЦИОНЕРЛЕРІНЕ ОНЫҢ ҚЫЗМЕТІ ТУРАЛЫ АҚПАРАТТЫ ҰСЫНУ ТӘРТІБІ</w:t>
            </w:r>
          </w:p>
        </w:tc>
        <w:tc>
          <w:tcPr>
            <w:tcW w:w="284" w:type="dxa"/>
          </w:tcPr>
          <w:p w14:paraId="6C2D4C7E" w14:textId="77777777" w:rsidR="00BB5927" w:rsidRPr="00290221" w:rsidRDefault="00BB5927" w:rsidP="003F53D8">
            <w:pPr>
              <w:keepNext/>
              <w:jc w:val="center"/>
              <w:rPr>
                <w:sz w:val="18"/>
                <w:szCs w:val="18"/>
              </w:rPr>
            </w:pPr>
          </w:p>
        </w:tc>
        <w:tc>
          <w:tcPr>
            <w:tcW w:w="4819" w:type="dxa"/>
          </w:tcPr>
          <w:p w14:paraId="20DC7E5A" w14:textId="77777777" w:rsidR="00BB5927" w:rsidRPr="00290221" w:rsidRDefault="00290221" w:rsidP="00290221">
            <w:pPr>
              <w:widowControl w:val="0"/>
              <w:tabs>
                <w:tab w:val="left" w:pos="329"/>
                <w:tab w:val="left" w:pos="360"/>
                <w:tab w:val="left" w:pos="456"/>
                <w:tab w:val="left" w:pos="571"/>
              </w:tabs>
              <w:autoSpaceDE w:val="0"/>
              <w:autoSpaceDN w:val="0"/>
              <w:adjustRightInd w:val="0"/>
              <w:jc w:val="center"/>
              <w:rPr>
                <w:sz w:val="18"/>
                <w:szCs w:val="18"/>
              </w:rPr>
            </w:pPr>
            <w:r w:rsidRPr="00290221">
              <w:rPr>
                <w:b/>
                <w:sz w:val="18"/>
                <w:szCs w:val="18"/>
              </w:rPr>
              <w:t>12. ПОРЯДОК ПРЕДОСТАВЛЕНИЯ АКЦИОНЕРАМ ОБЩЕСТВА ИНФОРМАЦИИ О ЕГО ДЕЯТЕЛЬНОСТИ</w:t>
            </w:r>
          </w:p>
        </w:tc>
      </w:tr>
      <w:tr w:rsidR="00BB5927" w:rsidRPr="00290221" w14:paraId="40F6E675" w14:textId="77777777" w:rsidTr="00AA1566">
        <w:tc>
          <w:tcPr>
            <w:tcW w:w="4820" w:type="dxa"/>
          </w:tcPr>
          <w:p w14:paraId="72DB199D"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 Қоғамның өз қызметіне қатысты және заңнамамен анықталған құжаттары Қоғамның бүкіл қызмет ету кезеңінде немесе Қазақстан Республикасының заңнамасына сәйкес белгіленген мерзім ішінде, Басқарманың орналасқан жерінде немесе Басқарма белгілеген басқа жерде сақтауға жатады. </w:t>
            </w:r>
          </w:p>
          <w:p w14:paraId="5A72927F" w14:textId="22AB5426"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2. </w:t>
            </w:r>
            <w:r w:rsidR="00744E3B" w:rsidRPr="00744E3B">
              <w:rPr>
                <w:spacing w:val="-4"/>
                <w:sz w:val="18"/>
                <w:szCs w:val="18"/>
              </w:rPr>
              <w:t>Акционердің талап етуі бойынша қоғам оған заңнамада көзделген құжаттардың көшірмелерін қоғамның жарғысында айқындалған тәртіппен, бірақ мұндай талап қоғамға келі</w:t>
            </w:r>
            <w:proofErr w:type="gramStart"/>
            <w:r w:rsidR="00744E3B" w:rsidRPr="00744E3B">
              <w:rPr>
                <w:spacing w:val="-4"/>
                <w:sz w:val="18"/>
                <w:szCs w:val="18"/>
              </w:rPr>
              <w:t>п</w:t>
            </w:r>
            <w:proofErr w:type="gramEnd"/>
            <w:r w:rsidR="00744E3B" w:rsidRPr="00744E3B">
              <w:rPr>
                <w:spacing w:val="-4"/>
                <w:sz w:val="18"/>
                <w:szCs w:val="18"/>
              </w:rPr>
              <w:t xml:space="preserve"> түскен күннен бастап күнтізбелік он күннен кешіктірмей беруге міндетті, бұл ретте қызметтік, коммерциялық немесе заңмен қорғалатын өзге де құпияны құрайтын ақпаратты беруге шектеулер енгізуге жол беріледі</w:t>
            </w:r>
            <w:r w:rsidRPr="00290221">
              <w:rPr>
                <w:spacing w:val="-4"/>
                <w:sz w:val="18"/>
                <w:szCs w:val="18"/>
              </w:rPr>
              <w:t>. Қоғам акционердің Қоғамның құжаттарының көшірмелерін</w:t>
            </w:r>
            <w:proofErr w:type="gramStart"/>
            <w:r w:rsidRPr="00290221">
              <w:rPr>
                <w:spacing w:val="-4"/>
                <w:sz w:val="18"/>
                <w:szCs w:val="18"/>
              </w:rPr>
              <w:t xml:space="preserve"> З</w:t>
            </w:r>
            <w:proofErr w:type="gramEnd"/>
            <w:r w:rsidRPr="00290221">
              <w:rPr>
                <w:spacing w:val="-4"/>
                <w:sz w:val="18"/>
                <w:szCs w:val="18"/>
              </w:rPr>
              <w:t xml:space="preserve">аңда белгіленген тәртіппен және мерзімде беру туралы талаптарын орындауға міндетті. Қоғам акционерге Жарғы көшірмесін және басқа да құжаттардың көшірмелерін ұсынғаны үшін ақы алуға құқылы, ол көшірме жасаудың өзіндік құнынан, сондай-ақ қажет болған жағдайда оны жеткізу құнынан  аспауы керек. </w:t>
            </w:r>
          </w:p>
          <w:p w14:paraId="786AF2B7"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lastRenderedPageBreak/>
              <w:t xml:space="preserve">3. Қоғам Қазақстан Республикасының «Бағалы қағаздар нарығы туралы» </w:t>
            </w:r>
            <w:hyperlink r:id="rId39" w:tgtFrame="_parent" w:history="1">
              <w:r w:rsidRPr="00290221">
                <w:rPr>
                  <w:spacing w:val="-4"/>
                  <w:sz w:val="18"/>
                  <w:szCs w:val="18"/>
                </w:rPr>
                <w:t>Заңында</w:t>
              </w:r>
            </w:hyperlink>
            <w:r w:rsidRPr="00290221">
              <w:rPr>
                <w:spacing w:val="-4"/>
                <w:sz w:val="18"/>
                <w:szCs w:val="18"/>
              </w:rPr>
              <w:t xml:space="preserve"> және уәкілетті органның нормативтік құқықтық актісінде белгіленген тәртіппен қаржы есептілігінің депозитарийінің интернет-ресурсында және қор биржасының  интернет-ресурсында ақпараттарды жариялауға міндетті. </w:t>
            </w:r>
          </w:p>
          <w:p w14:paraId="39EE5BD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4. Қазақстан Республикасының бухгалтерлік есеп және қаржылық есептілік туралы заңнамасына сәйкес анықталған, қаржылық есептіліктің депозитарийінің интернет-ресурсымен қатар, дивидендтерді төлеуді қоса алғанда, Қоғам қызметі туралы ақпаратты жариялау уәкілетті органның нормативтік құқықтық актісімен белгіленген тәртіппен және мерзімде, Қоғамның корпоративтік веб-сайтында, уәкілетті орган айқындайтын ұйымдардың интернет-ресурстарында, ал заңмен қарастырылған жағдайларда, «Юридическая газета», «Заң» газеттерінде жариялау арқылы жүзеге асырылады. </w:t>
            </w:r>
          </w:p>
          <w:p w14:paraId="0846A054" w14:textId="77777777" w:rsidR="00BB5927" w:rsidRPr="00290221" w:rsidRDefault="00BB5927" w:rsidP="00290221">
            <w:pPr>
              <w:keepNext/>
              <w:jc w:val="both"/>
              <w:rPr>
                <w:sz w:val="18"/>
                <w:szCs w:val="18"/>
              </w:rPr>
            </w:pPr>
          </w:p>
        </w:tc>
        <w:tc>
          <w:tcPr>
            <w:tcW w:w="284" w:type="dxa"/>
          </w:tcPr>
          <w:p w14:paraId="188159BC" w14:textId="77777777" w:rsidR="00BB5927" w:rsidRPr="00290221" w:rsidRDefault="00BB5927" w:rsidP="003F53D8">
            <w:pPr>
              <w:keepNext/>
              <w:jc w:val="center"/>
              <w:rPr>
                <w:sz w:val="18"/>
                <w:szCs w:val="18"/>
                <w:lang w:val="kk-KZ"/>
              </w:rPr>
            </w:pPr>
          </w:p>
        </w:tc>
        <w:tc>
          <w:tcPr>
            <w:tcW w:w="4819" w:type="dxa"/>
          </w:tcPr>
          <w:p w14:paraId="355C430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1. Документы Общества, касающиеся его деятельности и определенные законодательством, подлежат хранению Обществом в течение всего срока его деятельности или срока, установленного в соответствии с </w:t>
            </w:r>
            <w:bookmarkStart w:id="135" w:name="sub1003721301"/>
            <w:r w:rsidRPr="00290221">
              <w:rPr>
                <w:color w:val="000000"/>
                <w:spacing w:val="-4"/>
                <w:sz w:val="18"/>
                <w:szCs w:val="18"/>
              </w:rPr>
              <w:fldChar w:fldCharType="begin"/>
            </w:r>
            <w:r w:rsidRPr="00290221">
              <w:rPr>
                <w:color w:val="000000"/>
                <w:spacing w:val="-4"/>
                <w:sz w:val="18"/>
                <w:szCs w:val="18"/>
              </w:rPr>
              <w:instrText xml:space="preserve"> HYPERLINK "jl:30366217.590400 " </w:instrText>
            </w:r>
            <w:r w:rsidRPr="00290221">
              <w:rPr>
                <w:color w:val="000000"/>
                <w:spacing w:val="-4"/>
                <w:sz w:val="18"/>
                <w:szCs w:val="18"/>
              </w:rPr>
              <w:fldChar w:fldCharType="separate"/>
            </w:r>
            <w:r w:rsidRPr="00290221">
              <w:rPr>
                <w:color w:val="000000"/>
                <w:spacing w:val="-4"/>
                <w:sz w:val="18"/>
                <w:szCs w:val="18"/>
              </w:rPr>
              <w:t>законодательством</w:t>
            </w:r>
            <w:r w:rsidRPr="00290221">
              <w:rPr>
                <w:color w:val="000000"/>
                <w:spacing w:val="-4"/>
                <w:sz w:val="18"/>
                <w:szCs w:val="18"/>
              </w:rPr>
              <w:fldChar w:fldCharType="end"/>
            </w:r>
            <w:bookmarkEnd w:id="135"/>
            <w:r w:rsidRPr="00290221">
              <w:rPr>
                <w:color w:val="000000"/>
                <w:spacing w:val="-4"/>
                <w:sz w:val="18"/>
                <w:szCs w:val="18"/>
              </w:rPr>
              <w:t xml:space="preserve"> Республики Казахстан, по месту нахождения Правления или в ином месте, определенном Правлением. </w:t>
            </w:r>
          </w:p>
          <w:p w14:paraId="2F838908" w14:textId="0F24AB9F"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136" w:name="SUB800200"/>
            <w:bookmarkStart w:id="137" w:name="SUB800300"/>
            <w:bookmarkEnd w:id="136"/>
            <w:bookmarkEnd w:id="137"/>
            <w:r w:rsidRPr="00290221">
              <w:rPr>
                <w:color w:val="000000"/>
                <w:spacing w:val="-4"/>
                <w:sz w:val="18"/>
                <w:szCs w:val="18"/>
              </w:rPr>
              <w:t xml:space="preserve">2. </w:t>
            </w:r>
            <w:r w:rsidR="00C9141A" w:rsidRPr="00C9141A">
              <w:rPr>
                <w:color w:val="000000"/>
                <w:spacing w:val="-4"/>
                <w:sz w:val="18"/>
                <w:szCs w:val="18"/>
              </w:rPr>
              <w:t>По требованию акционера общество обязано предоставить ему копии документов, предусмотренны</w:t>
            </w:r>
            <w:r w:rsidR="00C9141A">
              <w:rPr>
                <w:color w:val="000000"/>
                <w:spacing w:val="-4"/>
                <w:sz w:val="18"/>
                <w:szCs w:val="18"/>
              </w:rPr>
              <w:t>е</w:t>
            </w:r>
            <w:r w:rsidR="00C9141A" w:rsidRPr="00C9141A">
              <w:rPr>
                <w:color w:val="000000"/>
                <w:spacing w:val="-4"/>
                <w:sz w:val="18"/>
                <w:szCs w:val="18"/>
              </w:rPr>
              <w:t xml:space="preserve"> </w:t>
            </w:r>
            <w:r w:rsidR="00C9141A">
              <w:rPr>
                <w:color w:val="000000"/>
                <w:spacing w:val="-4"/>
                <w:sz w:val="18"/>
                <w:szCs w:val="18"/>
              </w:rPr>
              <w:t>законодательством</w:t>
            </w:r>
            <w:r w:rsidR="00C9141A" w:rsidRPr="00C9141A">
              <w:rPr>
                <w:color w:val="000000"/>
                <w:spacing w:val="-4"/>
                <w:sz w:val="18"/>
                <w:szCs w:val="18"/>
              </w:rPr>
              <w:t>, в порядке, определенном уставом общества, но не позднее десяти календарных дней со дня поступления такого требования в общество, при этом допускается введение ограничений на предоставление информации, составляющей служебную, коммерческую или иную охраняемую законом тайну</w:t>
            </w:r>
            <w:r w:rsidRPr="00290221">
              <w:rPr>
                <w:color w:val="000000"/>
                <w:spacing w:val="-4"/>
                <w:sz w:val="18"/>
                <w:szCs w:val="18"/>
              </w:rPr>
              <w:t xml:space="preserve">. Общество вправе взимать за предоставление акционеру копии Устава и иных документов плату, которая не должна превышать расходы на изготовление копии, а также при необходимости ее доставки - расходы на ее доставку. </w:t>
            </w:r>
          </w:p>
          <w:p w14:paraId="642CC18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3.</w:t>
            </w:r>
            <w:r w:rsidRPr="00290221">
              <w:rPr>
                <w:spacing w:val="-4"/>
                <w:sz w:val="18"/>
                <w:szCs w:val="18"/>
              </w:rPr>
              <w:t xml:space="preserve"> Общество обязано осуществлять раскрытие на интернет-</w:t>
            </w:r>
            <w:r w:rsidRPr="00290221">
              <w:rPr>
                <w:spacing w:val="-4"/>
                <w:sz w:val="18"/>
                <w:szCs w:val="18"/>
              </w:rPr>
              <w:lastRenderedPageBreak/>
              <w:t>ресурсе депозитария финансовой отчетности и интернет-ресурсе фондовой биржи информации в порядке, установленном </w:t>
            </w:r>
            <w:bookmarkStart w:id="138" w:name="SUB1001829367_3"/>
            <w:r w:rsidRPr="00290221">
              <w:rPr>
                <w:color w:val="000000"/>
                <w:spacing w:val="-4"/>
                <w:sz w:val="18"/>
                <w:szCs w:val="18"/>
              </w:rPr>
              <w:fldChar w:fldCharType="begin"/>
            </w:r>
            <w:r w:rsidRPr="00290221">
              <w:rPr>
                <w:color w:val="000000"/>
                <w:spacing w:val="-4"/>
                <w:sz w:val="18"/>
                <w:szCs w:val="18"/>
              </w:rPr>
              <w:instrText xml:space="preserve"> HYPERLINK "https://online.zakon.kz/Document/?doc_id=1041258" \t "_parent" </w:instrText>
            </w:r>
            <w:r w:rsidRPr="00290221">
              <w:rPr>
                <w:color w:val="000000"/>
                <w:spacing w:val="-4"/>
                <w:sz w:val="18"/>
                <w:szCs w:val="18"/>
              </w:rPr>
              <w:fldChar w:fldCharType="separate"/>
            </w:r>
            <w:r w:rsidRPr="00290221">
              <w:rPr>
                <w:bCs/>
                <w:color w:val="000000"/>
                <w:spacing w:val="-4"/>
                <w:sz w:val="18"/>
                <w:szCs w:val="18"/>
              </w:rPr>
              <w:t>Законом</w:t>
            </w:r>
            <w:r w:rsidRPr="00290221">
              <w:rPr>
                <w:color w:val="000000"/>
                <w:spacing w:val="-4"/>
                <w:sz w:val="18"/>
                <w:szCs w:val="18"/>
              </w:rPr>
              <w:fldChar w:fldCharType="end"/>
            </w:r>
            <w:bookmarkEnd w:id="138"/>
            <w:r w:rsidRPr="00290221">
              <w:rPr>
                <w:color w:val="000000"/>
                <w:spacing w:val="-4"/>
                <w:sz w:val="18"/>
                <w:szCs w:val="18"/>
              </w:rPr>
              <w:t xml:space="preserve"> </w:t>
            </w:r>
            <w:r w:rsidRPr="00290221">
              <w:rPr>
                <w:spacing w:val="-4"/>
                <w:sz w:val="18"/>
                <w:szCs w:val="18"/>
              </w:rPr>
              <w:t>Республики Казахстан «О рынке ценных бумаг» и нормативным правовым актом уполномоченного органа.</w:t>
            </w:r>
            <w:r w:rsidRPr="00290221">
              <w:rPr>
                <w:color w:val="000000"/>
                <w:spacing w:val="-4"/>
                <w:sz w:val="18"/>
                <w:szCs w:val="18"/>
              </w:rPr>
              <w:t xml:space="preserve"> </w:t>
            </w:r>
          </w:p>
          <w:p w14:paraId="240A79FF" w14:textId="77777777" w:rsidR="00F258AB" w:rsidRPr="00290221" w:rsidRDefault="00290221" w:rsidP="00290221">
            <w:pPr>
              <w:widowControl w:val="0"/>
              <w:tabs>
                <w:tab w:val="left" w:pos="329"/>
                <w:tab w:val="left" w:pos="360"/>
                <w:tab w:val="left" w:pos="571"/>
              </w:tabs>
              <w:autoSpaceDE w:val="0"/>
              <w:autoSpaceDN w:val="0"/>
              <w:adjustRightInd w:val="0"/>
              <w:jc w:val="both"/>
              <w:rPr>
                <w:sz w:val="18"/>
                <w:szCs w:val="18"/>
              </w:rPr>
            </w:pPr>
            <w:r w:rsidRPr="00290221">
              <w:rPr>
                <w:color w:val="000000"/>
                <w:spacing w:val="-4"/>
                <w:sz w:val="18"/>
                <w:szCs w:val="18"/>
              </w:rPr>
              <w:t>4. Публикация информации о деятельности Общества, в том числе о выплате дивидендов, наряду с интернет-ресурсом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производится посредством ее размещения, в порядке и сроки установленные нормативным правовым актом уполномоченного органа, на корпоративном веб-сайте Общества, интернет-ресурсах организаций, определенных уполномоченным органом, а в случаях предусмотренных законодательством, в газетах «Юридическая газета», «Заң».</w:t>
            </w:r>
          </w:p>
        </w:tc>
      </w:tr>
      <w:tr w:rsidR="00BB5927" w:rsidRPr="00290221" w14:paraId="31579289" w14:textId="77777777" w:rsidTr="00AA1566">
        <w:tc>
          <w:tcPr>
            <w:tcW w:w="4820" w:type="dxa"/>
          </w:tcPr>
          <w:p w14:paraId="5AF3E088"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spacing w:val="-4"/>
                <w:sz w:val="18"/>
                <w:szCs w:val="18"/>
              </w:rPr>
              <w:lastRenderedPageBreak/>
              <w:t>13. ҚОҒАМ ҚЫЗМЕТІНІҢ ТОҚТАТЫЛУЫ ШАРТТАРЫ,  ҚОРЫТЫНДЫ ЕРЕЖЕЛЕР</w:t>
            </w:r>
          </w:p>
        </w:tc>
        <w:tc>
          <w:tcPr>
            <w:tcW w:w="284" w:type="dxa"/>
          </w:tcPr>
          <w:p w14:paraId="58F9ACED" w14:textId="77777777" w:rsidR="00BB5927" w:rsidRPr="00290221" w:rsidRDefault="00BB5927" w:rsidP="003F53D8">
            <w:pPr>
              <w:keepNext/>
              <w:jc w:val="center"/>
              <w:rPr>
                <w:sz w:val="18"/>
                <w:szCs w:val="18"/>
              </w:rPr>
            </w:pPr>
          </w:p>
        </w:tc>
        <w:tc>
          <w:tcPr>
            <w:tcW w:w="4819" w:type="dxa"/>
          </w:tcPr>
          <w:p w14:paraId="7D6BF309" w14:textId="77777777" w:rsidR="00BB5927" w:rsidRPr="00290221" w:rsidRDefault="00290221" w:rsidP="00290221">
            <w:pPr>
              <w:widowControl w:val="0"/>
              <w:tabs>
                <w:tab w:val="left" w:pos="329"/>
                <w:tab w:val="left" w:pos="360"/>
                <w:tab w:val="left" w:pos="571"/>
              </w:tabs>
              <w:autoSpaceDE w:val="0"/>
              <w:autoSpaceDN w:val="0"/>
              <w:adjustRightInd w:val="0"/>
              <w:jc w:val="center"/>
              <w:rPr>
                <w:sz w:val="18"/>
                <w:szCs w:val="18"/>
              </w:rPr>
            </w:pPr>
            <w:r w:rsidRPr="00290221">
              <w:rPr>
                <w:b/>
                <w:color w:val="000000"/>
                <w:spacing w:val="-4"/>
                <w:sz w:val="18"/>
                <w:szCs w:val="18"/>
              </w:rPr>
              <w:t>13. УСЛОВИЯ ПРЕКРАЩЕНИЯ ДЕЯТЕЛЬНОСТИ ОБЩЕСТВА, ЗАКЛЮЧИТЕЛЬНЫЕ ПОЛОЖЕНИЯ</w:t>
            </w:r>
          </w:p>
        </w:tc>
      </w:tr>
      <w:tr w:rsidR="00BB5927" w:rsidRPr="00290221" w14:paraId="6B7D1F49" w14:textId="77777777" w:rsidTr="00AA1566">
        <w:tc>
          <w:tcPr>
            <w:tcW w:w="4820" w:type="dxa"/>
          </w:tcPr>
          <w:p w14:paraId="079D6BC3"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1. Қоғамды қайта ұйымдастыру (біріктіру, қосылу, бөлу, түрлендіру) Қазақстан Республикасының заңнамалық актілерінде белгіленген ерекшеліктерді ескере отырып, Қазақстан Республикасының  </w:t>
            </w:r>
            <w:hyperlink r:id="rId40" w:history="1">
              <w:r w:rsidRPr="00290221">
                <w:rPr>
                  <w:spacing w:val="-4"/>
                  <w:sz w:val="18"/>
                  <w:szCs w:val="18"/>
                </w:rPr>
                <w:t>Азаматтық кодексіне</w:t>
              </w:r>
            </w:hyperlink>
            <w:r w:rsidRPr="00290221">
              <w:rPr>
                <w:spacing w:val="-4"/>
                <w:sz w:val="18"/>
                <w:szCs w:val="18"/>
              </w:rPr>
              <w:t xml:space="preserve"> сәйкес жүзеге асырылады. </w:t>
            </w:r>
          </w:p>
          <w:p w14:paraId="3D3BD116"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2. Қоғамды ерікті түрде тарату туралы шешім акционерлердің Жалпы жиналысында қабылданады, ол кредиторлармен келісім бойынша және олардың бақылауымен </w:t>
            </w:r>
            <w:hyperlink r:id="rId41" w:history="1">
              <w:r w:rsidRPr="00290221">
                <w:rPr>
                  <w:spacing w:val="-4"/>
                  <w:sz w:val="18"/>
                  <w:szCs w:val="18"/>
                </w:rPr>
                <w:t xml:space="preserve">Қазақстан Республикасының заңнамалық актілеріне </w:t>
              </w:r>
            </w:hyperlink>
            <w:r w:rsidRPr="00290221">
              <w:rPr>
                <w:spacing w:val="-4"/>
                <w:sz w:val="18"/>
                <w:szCs w:val="18"/>
              </w:rPr>
              <w:t xml:space="preserve">сәйкес тарату рәсімін анықтайды. </w:t>
            </w:r>
          </w:p>
          <w:p w14:paraId="3AD10A24"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3. Қоғамды мәжбүрлеп таратуды сот Қазақстан Республикасының заңнамалық актілерінде көзделген жағдайларда жүзеге асырады. </w:t>
            </w:r>
          </w:p>
          <w:p w14:paraId="007ED60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 xml:space="preserve">4. Қоғамды тарату тәртібі және оның кредиторларының талаптарын қанағаттандыру тәртібі </w:t>
            </w:r>
            <w:hyperlink r:id="rId42" w:history="1">
              <w:r w:rsidRPr="00290221">
                <w:rPr>
                  <w:spacing w:val="-4"/>
                  <w:sz w:val="18"/>
                  <w:szCs w:val="18"/>
                </w:rPr>
                <w:t>Қазақстан Республикасының заңнамасымен</w:t>
              </w:r>
            </w:hyperlink>
            <w:r w:rsidRPr="00290221">
              <w:rPr>
                <w:spacing w:val="-4"/>
                <w:sz w:val="18"/>
                <w:szCs w:val="18"/>
              </w:rPr>
              <w:t xml:space="preserve"> реттеледі. </w:t>
            </w:r>
          </w:p>
          <w:p w14:paraId="1CE69BCC"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spacing w:val="-4"/>
                <w:sz w:val="18"/>
                <w:szCs w:val="18"/>
              </w:rPr>
              <w:t>5. Қоғам таратылған жағдайда оның жарияланған, оның ішінде орналастырылған акциялары Қазақстан Республикасының заңнамасында белгіленген тәртіппен жойылуға жатады.</w:t>
            </w:r>
          </w:p>
          <w:p w14:paraId="55F3AA3D" w14:textId="77777777" w:rsidR="00BB5927" w:rsidRPr="00290221" w:rsidRDefault="00290221" w:rsidP="00290221">
            <w:pPr>
              <w:widowControl w:val="0"/>
              <w:tabs>
                <w:tab w:val="left" w:pos="329"/>
                <w:tab w:val="left" w:pos="360"/>
                <w:tab w:val="left" w:pos="533"/>
                <w:tab w:val="left" w:pos="571"/>
              </w:tabs>
              <w:autoSpaceDE w:val="0"/>
              <w:autoSpaceDN w:val="0"/>
              <w:adjustRightInd w:val="0"/>
              <w:jc w:val="both"/>
              <w:rPr>
                <w:sz w:val="18"/>
                <w:szCs w:val="18"/>
              </w:rPr>
            </w:pPr>
            <w:r w:rsidRPr="00290221">
              <w:rPr>
                <w:spacing w:val="-4"/>
                <w:sz w:val="18"/>
                <w:szCs w:val="18"/>
              </w:rPr>
              <w:t>6.</w:t>
            </w:r>
            <w:r w:rsidRPr="00290221">
              <w:rPr>
                <w:spacing w:val="-4"/>
                <w:sz w:val="18"/>
                <w:szCs w:val="18"/>
              </w:rPr>
              <w:tab/>
              <w:t>Қоғамның осы Жарғыда көрсетілмеген қызметі бойынша мәселелер Қазақстан Республикасының қолданыстағы заңнамасымен реттеледі.</w:t>
            </w:r>
          </w:p>
        </w:tc>
        <w:tc>
          <w:tcPr>
            <w:tcW w:w="284" w:type="dxa"/>
          </w:tcPr>
          <w:p w14:paraId="7FD6D649" w14:textId="77777777" w:rsidR="00BB5927" w:rsidRPr="00290221" w:rsidRDefault="00BB5927" w:rsidP="003F53D8">
            <w:pPr>
              <w:keepNext/>
              <w:jc w:val="center"/>
              <w:rPr>
                <w:sz w:val="18"/>
                <w:szCs w:val="18"/>
              </w:rPr>
            </w:pPr>
          </w:p>
        </w:tc>
        <w:tc>
          <w:tcPr>
            <w:tcW w:w="4819" w:type="dxa"/>
          </w:tcPr>
          <w:p w14:paraId="6FE7BB3B"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r w:rsidRPr="00290221">
              <w:rPr>
                <w:color w:val="000000"/>
                <w:spacing w:val="-4"/>
                <w:sz w:val="18"/>
                <w:szCs w:val="18"/>
              </w:rPr>
              <w:t xml:space="preserve">1. Реорганизация Общества (слияние, присоединение, разделение, выделение, преобразование) осуществляется в соответствии с </w:t>
            </w:r>
            <w:bookmarkStart w:id="139" w:name="sub1000062808"/>
            <w:r w:rsidRPr="00290221">
              <w:rPr>
                <w:color w:val="000000"/>
                <w:spacing w:val="-4"/>
                <w:sz w:val="18"/>
                <w:szCs w:val="18"/>
              </w:rPr>
              <w:fldChar w:fldCharType="begin"/>
            </w:r>
            <w:r w:rsidRPr="00290221">
              <w:rPr>
                <w:color w:val="000000"/>
                <w:spacing w:val="-4"/>
                <w:sz w:val="18"/>
                <w:szCs w:val="18"/>
              </w:rPr>
              <w:instrText xml:space="preserve"> HYPERLINK "jl:1006061.930000 " </w:instrText>
            </w:r>
            <w:r w:rsidRPr="00290221">
              <w:rPr>
                <w:color w:val="000000"/>
                <w:spacing w:val="-4"/>
                <w:sz w:val="18"/>
                <w:szCs w:val="18"/>
              </w:rPr>
              <w:fldChar w:fldCharType="separate"/>
            </w:r>
            <w:r w:rsidRPr="00290221">
              <w:rPr>
                <w:color w:val="000000"/>
                <w:spacing w:val="-4"/>
                <w:sz w:val="18"/>
                <w:szCs w:val="18"/>
              </w:rPr>
              <w:t>Гражданским кодексом</w:t>
            </w:r>
            <w:r w:rsidRPr="00290221">
              <w:rPr>
                <w:color w:val="000000"/>
                <w:spacing w:val="-4"/>
                <w:sz w:val="18"/>
                <w:szCs w:val="18"/>
              </w:rPr>
              <w:fldChar w:fldCharType="end"/>
            </w:r>
            <w:bookmarkEnd w:id="139"/>
            <w:r w:rsidRPr="00290221">
              <w:rPr>
                <w:color w:val="000000"/>
                <w:spacing w:val="-4"/>
                <w:sz w:val="18"/>
                <w:szCs w:val="18"/>
              </w:rPr>
              <w:t xml:space="preserve"> Республики Казахстан с учетом особенностей, установленных законодательными актами Республики Казахстан. </w:t>
            </w:r>
          </w:p>
          <w:p w14:paraId="2806CB6F"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140" w:name="SUB810200"/>
            <w:bookmarkStart w:id="141" w:name="SUB820000"/>
            <w:bookmarkStart w:id="142" w:name="SUB880000"/>
            <w:bookmarkStart w:id="143" w:name="sub1000111854"/>
            <w:bookmarkEnd w:id="140"/>
            <w:bookmarkEnd w:id="141"/>
            <w:bookmarkEnd w:id="142"/>
            <w:r w:rsidRPr="00290221">
              <w:rPr>
                <w:color w:val="000000"/>
                <w:spacing w:val="-4"/>
                <w:sz w:val="18"/>
                <w:szCs w:val="18"/>
              </w:rPr>
              <w:t xml:space="preserve">2. Решение о добровольной ликвидации Общества принимается Общим собранием акционеров, которое определяет ликвидационную процедуру по соглашению с кредиторами и под их контролем в соответствии с </w:t>
            </w:r>
            <w:bookmarkStart w:id="144" w:name="sub1000032142"/>
            <w:r w:rsidRPr="00290221">
              <w:rPr>
                <w:color w:val="000000"/>
                <w:spacing w:val="-4"/>
                <w:sz w:val="18"/>
                <w:szCs w:val="18"/>
              </w:rPr>
              <w:fldChar w:fldCharType="begin"/>
            </w:r>
            <w:r w:rsidRPr="00290221">
              <w:rPr>
                <w:color w:val="000000"/>
                <w:spacing w:val="-4"/>
                <w:sz w:val="18"/>
                <w:szCs w:val="18"/>
              </w:rPr>
              <w:instrText xml:space="preserve"> HYPERLINK "jl:1006061.500000 " </w:instrText>
            </w:r>
            <w:r w:rsidRPr="00290221">
              <w:rPr>
                <w:color w:val="000000"/>
                <w:spacing w:val="-4"/>
                <w:sz w:val="18"/>
                <w:szCs w:val="18"/>
              </w:rPr>
              <w:fldChar w:fldCharType="separate"/>
            </w:r>
            <w:r w:rsidRPr="00290221">
              <w:rPr>
                <w:color w:val="000000"/>
                <w:spacing w:val="-4"/>
                <w:sz w:val="18"/>
                <w:szCs w:val="18"/>
              </w:rPr>
              <w:t>законодательными актами Республики Казахстан</w:t>
            </w:r>
            <w:r w:rsidRPr="00290221">
              <w:rPr>
                <w:color w:val="000000"/>
                <w:spacing w:val="-4"/>
                <w:sz w:val="18"/>
                <w:szCs w:val="18"/>
              </w:rPr>
              <w:fldChar w:fldCharType="end"/>
            </w:r>
            <w:bookmarkEnd w:id="144"/>
            <w:r w:rsidRPr="00290221">
              <w:rPr>
                <w:color w:val="000000"/>
                <w:spacing w:val="-4"/>
                <w:sz w:val="18"/>
                <w:szCs w:val="18"/>
              </w:rPr>
              <w:t xml:space="preserve">. </w:t>
            </w:r>
          </w:p>
          <w:p w14:paraId="27B724B0"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145" w:name="SUB880200"/>
            <w:bookmarkEnd w:id="145"/>
            <w:r w:rsidRPr="00290221">
              <w:rPr>
                <w:color w:val="000000"/>
                <w:spacing w:val="-4"/>
                <w:sz w:val="18"/>
                <w:szCs w:val="18"/>
              </w:rPr>
              <w:t xml:space="preserve">3. Принудительная ликвидация Общества осуществляется судом в случаях, предусмотренных законодательными актами Республики Казахстан. </w:t>
            </w:r>
          </w:p>
          <w:p w14:paraId="380732BA"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146" w:name="SUB880400"/>
            <w:bookmarkEnd w:id="146"/>
            <w:r w:rsidRPr="00290221">
              <w:rPr>
                <w:color w:val="000000"/>
                <w:spacing w:val="-4"/>
                <w:sz w:val="18"/>
                <w:szCs w:val="18"/>
              </w:rPr>
              <w:t xml:space="preserve">4. Процедура ликвидации Общества и порядок удовлетворения требований его кредиторов регулируются </w:t>
            </w:r>
            <w:bookmarkStart w:id="147" w:name="sub1000066345"/>
            <w:r w:rsidRPr="00290221">
              <w:rPr>
                <w:color w:val="000000"/>
                <w:spacing w:val="-4"/>
                <w:sz w:val="18"/>
                <w:szCs w:val="18"/>
              </w:rPr>
              <w:fldChar w:fldCharType="begin"/>
            </w:r>
            <w:r w:rsidRPr="00290221">
              <w:rPr>
                <w:color w:val="000000"/>
                <w:spacing w:val="-4"/>
                <w:sz w:val="18"/>
                <w:szCs w:val="18"/>
              </w:rPr>
              <w:instrText xml:space="preserve"> HYPERLINK "jl:1006061.500200 " </w:instrText>
            </w:r>
            <w:r w:rsidRPr="00290221">
              <w:rPr>
                <w:color w:val="000000"/>
                <w:spacing w:val="-4"/>
                <w:sz w:val="18"/>
                <w:szCs w:val="18"/>
              </w:rPr>
              <w:fldChar w:fldCharType="separate"/>
            </w:r>
            <w:r w:rsidRPr="00290221">
              <w:rPr>
                <w:color w:val="000000"/>
                <w:spacing w:val="-4"/>
                <w:sz w:val="18"/>
                <w:szCs w:val="18"/>
              </w:rPr>
              <w:t>законодательством Республики Казахстан</w:t>
            </w:r>
            <w:r w:rsidRPr="00290221">
              <w:rPr>
                <w:color w:val="000000"/>
                <w:spacing w:val="-4"/>
                <w:sz w:val="18"/>
                <w:szCs w:val="18"/>
              </w:rPr>
              <w:fldChar w:fldCharType="end"/>
            </w:r>
            <w:bookmarkEnd w:id="147"/>
            <w:r w:rsidRPr="00290221">
              <w:rPr>
                <w:color w:val="000000"/>
                <w:spacing w:val="-4"/>
                <w:sz w:val="18"/>
                <w:szCs w:val="18"/>
              </w:rPr>
              <w:t xml:space="preserve">. </w:t>
            </w:r>
          </w:p>
          <w:p w14:paraId="0731EBA8" w14:textId="77777777" w:rsidR="00290221" w:rsidRPr="00290221" w:rsidRDefault="00290221" w:rsidP="00290221">
            <w:pPr>
              <w:widowControl w:val="0"/>
              <w:tabs>
                <w:tab w:val="left" w:pos="329"/>
                <w:tab w:val="left" w:pos="360"/>
                <w:tab w:val="left" w:pos="571"/>
              </w:tabs>
              <w:autoSpaceDE w:val="0"/>
              <w:autoSpaceDN w:val="0"/>
              <w:adjustRightInd w:val="0"/>
              <w:jc w:val="both"/>
              <w:rPr>
                <w:color w:val="000000"/>
                <w:spacing w:val="-4"/>
                <w:sz w:val="18"/>
                <w:szCs w:val="18"/>
              </w:rPr>
            </w:pPr>
            <w:bookmarkStart w:id="148" w:name="SUB880500"/>
            <w:bookmarkEnd w:id="148"/>
            <w:r w:rsidRPr="00290221">
              <w:rPr>
                <w:color w:val="000000"/>
                <w:spacing w:val="-4"/>
                <w:sz w:val="18"/>
                <w:szCs w:val="18"/>
              </w:rPr>
              <w:t xml:space="preserve">5. При ликвидации Общества его объявленные, в том числе размещенные, акции подлежат аннулированию в порядке, установленном </w:t>
            </w:r>
            <w:hyperlink r:id="rId43" w:history="1">
              <w:r w:rsidRPr="00290221">
                <w:rPr>
                  <w:color w:val="000000"/>
                  <w:spacing w:val="-4"/>
                  <w:sz w:val="18"/>
                  <w:szCs w:val="18"/>
                </w:rPr>
                <w:t>законодательством</w:t>
              </w:r>
            </w:hyperlink>
            <w:bookmarkEnd w:id="143"/>
            <w:r w:rsidRPr="00290221">
              <w:rPr>
                <w:color w:val="000000"/>
                <w:spacing w:val="-4"/>
                <w:sz w:val="18"/>
                <w:szCs w:val="18"/>
              </w:rPr>
              <w:t xml:space="preserve"> Республики Казахстан.</w:t>
            </w:r>
          </w:p>
          <w:p w14:paraId="212A3698" w14:textId="77777777" w:rsidR="00F258AB" w:rsidRPr="00290221" w:rsidRDefault="00290221" w:rsidP="00290221">
            <w:pPr>
              <w:widowControl w:val="0"/>
              <w:tabs>
                <w:tab w:val="left" w:pos="329"/>
                <w:tab w:val="left" w:pos="360"/>
                <w:tab w:val="left" w:pos="533"/>
                <w:tab w:val="left" w:pos="571"/>
              </w:tabs>
              <w:autoSpaceDE w:val="0"/>
              <w:autoSpaceDN w:val="0"/>
              <w:adjustRightInd w:val="0"/>
              <w:jc w:val="both"/>
              <w:rPr>
                <w:sz w:val="18"/>
                <w:szCs w:val="18"/>
              </w:rPr>
            </w:pPr>
            <w:r w:rsidRPr="00290221">
              <w:rPr>
                <w:color w:val="000000"/>
                <w:spacing w:val="-4"/>
                <w:sz w:val="18"/>
                <w:szCs w:val="18"/>
              </w:rPr>
              <w:t>6.</w:t>
            </w:r>
            <w:r w:rsidRPr="00290221">
              <w:rPr>
                <w:color w:val="000000"/>
                <w:spacing w:val="-4"/>
                <w:sz w:val="18"/>
                <w:szCs w:val="18"/>
              </w:rPr>
              <w:tab/>
              <w:t>Вопросы,  касающиеся деятельности  Общества, не отраженные  в  настоящем  Уставе  регулируются действующим законодательством Республики Казахстан.</w:t>
            </w:r>
          </w:p>
        </w:tc>
      </w:tr>
      <w:tr w:rsidR="00B35E2D" w:rsidRPr="00290221" w14:paraId="1C3F9001" w14:textId="77777777" w:rsidTr="00AA1566">
        <w:tc>
          <w:tcPr>
            <w:tcW w:w="4820" w:type="dxa"/>
          </w:tcPr>
          <w:p w14:paraId="3A262AF5" w14:textId="77777777" w:rsidR="00DE2B0F" w:rsidRPr="00290221" w:rsidRDefault="00DE2B0F" w:rsidP="003F53D8">
            <w:pPr>
              <w:keepNext/>
              <w:tabs>
                <w:tab w:val="left" w:pos="329"/>
                <w:tab w:val="left" w:pos="360"/>
                <w:tab w:val="left" w:pos="571"/>
              </w:tabs>
              <w:autoSpaceDE w:val="0"/>
              <w:autoSpaceDN w:val="0"/>
              <w:adjustRightInd w:val="0"/>
              <w:jc w:val="both"/>
              <w:rPr>
                <w:b/>
                <w:color w:val="000000"/>
                <w:sz w:val="18"/>
                <w:szCs w:val="18"/>
              </w:rPr>
            </w:pPr>
            <w:r w:rsidRPr="00290221">
              <w:rPr>
                <w:b/>
                <w:color w:val="000000"/>
                <w:sz w:val="18"/>
                <w:szCs w:val="18"/>
                <w:lang w:val="kk-KZ"/>
              </w:rPr>
              <w:t>Акционерлердің Жылдық жалпы жиналысының тапсырмасы бойынша</w:t>
            </w:r>
          </w:p>
          <w:p w14:paraId="654AC128" w14:textId="77777777" w:rsidR="00DE2B0F" w:rsidRPr="00290221" w:rsidRDefault="00E802AD" w:rsidP="003F53D8">
            <w:pPr>
              <w:keepNext/>
              <w:tabs>
                <w:tab w:val="left" w:pos="329"/>
                <w:tab w:val="left" w:pos="360"/>
                <w:tab w:val="left" w:pos="571"/>
              </w:tabs>
              <w:autoSpaceDE w:val="0"/>
              <w:autoSpaceDN w:val="0"/>
              <w:adjustRightInd w:val="0"/>
              <w:jc w:val="both"/>
              <w:rPr>
                <w:b/>
                <w:color w:val="000000"/>
                <w:sz w:val="18"/>
                <w:szCs w:val="18"/>
              </w:rPr>
            </w:pPr>
            <w:r w:rsidRPr="00290221">
              <w:rPr>
                <w:b/>
                <w:color w:val="000000"/>
                <w:sz w:val="18"/>
                <w:szCs w:val="18"/>
                <w:lang w:val="kk-KZ"/>
              </w:rPr>
              <w:t>Басқарма Т</w:t>
            </w:r>
            <w:r w:rsidR="00DE2B0F" w:rsidRPr="00290221">
              <w:rPr>
                <w:b/>
                <w:color w:val="000000"/>
                <w:sz w:val="18"/>
                <w:szCs w:val="18"/>
                <w:lang w:val="kk-KZ"/>
              </w:rPr>
              <w:t>өрағасы</w:t>
            </w:r>
          </w:p>
          <w:p w14:paraId="7FE118A8" w14:textId="77777777" w:rsidR="00DE2B0F" w:rsidRPr="00290221" w:rsidRDefault="00DE2B0F" w:rsidP="003F53D8">
            <w:pPr>
              <w:keepNext/>
              <w:tabs>
                <w:tab w:val="left" w:pos="329"/>
                <w:tab w:val="left" w:pos="360"/>
                <w:tab w:val="left" w:pos="571"/>
              </w:tabs>
              <w:autoSpaceDE w:val="0"/>
              <w:autoSpaceDN w:val="0"/>
              <w:adjustRightInd w:val="0"/>
              <w:jc w:val="both"/>
              <w:rPr>
                <w:b/>
                <w:color w:val="000000"/>
                <w:sz w:val="18"/>
                <w:szCs w:val="18"/>
                <w:lang w:val="kk-KZ"/>
              </w:rPr>
            </w:pPr>
            <w:r w:rsidRPr="00290221">
              <w:rPr>
                <w:b/>
                <w:color w:val="000000"/>
                <w:sz w:val="18"/>
                <w:szCs w:val="18"/>
                <w:lang w:val="kk-KZ"/>
              </w:rPr>
              <w:t>Ханин Олег Аркадьевич</w:t>
            </w:r>
          </w:p>
          <w:p w14:paraId="797BF245" w14:textId="77777777" w:rsidR="00AA1566" w:rsidRPr="00290221" w:rsidRDefault="00AA1566" w:rsidP="003F53D8">
            <w:pPr>
              <w:keepNext/>
              <w:tabs>
                <w:tab w:val="left" w:pos="329"/>
                <w:tab w:val="left" w:pos="360"/>
                <w:tab w:val="left" w:pos="571"/>
              </w:tabs>
              <w:autoSpaceDE w:val="0"/>
              <w:autoSpaceDN w:val="0"/>
              <w:adjustRightInd w:val="0"/>
              <w:jc w:val="both"/>
              <w:rPr>
                <w:color w:val="000000"/>
                <w:sz w:val="18"/>
                <w:szCs w:val="18"/>
                <w:lang w:val="kk-KZ"/>
              </w:rPr>
            </w:pPr>
          </w:p>
          <w:p w14:paraId="230A2A0B" w14:textId="77777777" w:rsidR="00034E79" w:rsidRPr="00290221" w:rsidRDefault="00034E79" w:rsidP="003F53D8">
            <w:pPr>
              <w:keepNext/>
              <w:tabs>
                <w:tab w:val="left" w:pos="329"/>
                <w:tab w:val="left" w:pos="360"/>
                <w:tab w:val="left" w:pos="571"/>
              </w:tabs>
              <w:autoSpaceDE w:val="0"/>
              <w:autoSpaceDN w:val="0"/>
              <w:adjustRightInd w:val="0"/>
              <w:jc w:val="both"/>
              <w:rPr>
                <w:color w:val="000000"/>
                <w:sz w:val="18"/>
                <w:szCs w:val="18"/>
                <w:lang w:val="kk-KZ"/>
              </w:rPr>
            </w:pPr>
          </w:p>
          <w:p w14:paraId="57FBADE7" w14:textId="77777777" w:rsidR="00DE2B0F" w:rsidRPr="00290221" w:rsidRDefault="00DE2B0F" w:rsidP="003F53D8">
            <w:pPr>
              <w:keepNext/>
              <w:tabs>
                <w:tab w:val="left" w:pos="329"/>
                <w:tab w:val="left" w:pos="360"/>
                <w:tab w:val="left" w:pos="571"/>
              </w:tabs>
              <w:autoSpaceDE w:val="0"/>
              <w:autoSpaceDN w:val="0"/>
              <w:adjustRightInd w:val="0"/>
              <w:jc w:val="both"/>
              <w:rPr>
                <w:color w:val="000000"/>
                <w:sz w:val="18"/>
                <w:szCs w:val="18"/>
                <w:lang w:val="kk-KZ"/>
              </w:rPr>
            </w:pPr>
          </w:p>
          <w:p w14:paraId="6D4B62D0" w14:textId="77777777" w:rsidR="00DE2B0F" w:rsidRPr="00290221" w:rsidRDefault="00DE2B0F" w:rsidP="003F53D8">
            <w:pPr>
              <w:keepNext/>
              <w:tabs>
                <w:tab w:val="left" w:pos="329"/>
                <w:tab w:val="left" w:pos="360"/>
                <w:tab w:val="left" w:pos="571"/>
              </w:tabs>
              <w:autoSpaceDE w:val="0"/>
              <w:autoSpaceDN w:val="0"/>
              <w:adjustRightInd w:val="0"/>
              <w:jc w:val="both"/>
              <w:rPr>
                <w:color w:val="000000"/>
                <w:sz w:val="18"/>
                <w:szCs w:val="18"/>
              </w:rPr>
            </w:pPr>
            <w:r w:rsidRPr="00290221">
              <w:rPr>
                <w:color w:val="000000"/>
                <w:sz w:val="18"/>
                <w:szCs w:val="18"/>
                <w:lang w:val="kk-KZ"/>
              </w:rPr>
              <w:softHyphen/>
            </w:r>
            <w:r w:rsidRPr="00290221">
              <w:rPr>
                <w:color w:val="000000"/>
                <w:sz w:val="18"/>
                <w:szCs w:val="18"/>
                <w:lang w:val="kk-KZ"/>
              </w:rPr>
              <w:softHyphen/>
            </w:r>
            <w:r w:rsidRPr="00290221">
              <w:rPr>
                <w:color w:val="000000"/>
                <w:sz w:val="18"/>
                <w:szCs w:val="18"/>
                <w:lang w:val="kk-KZ"/>
              </w:rPr>
              <w:softHyphen/>
            </w:r>
            <w:r w:rsidRPr="00290221">
              <w:rPr>
                <w:color w:val="000000"/>
                <w:sz w:val="18"/>
                <w:szCs w:val="18"/>
                <w:lang w:val="kk-KZ"/>
              </w:rPr>
              <w:softHyphen/>
            </w:r>
            <w:r w:rsidRPr="00290221">
              <w:rPr>
                <w:color w:val="000000"/>
                <w:sz w:val="18"/>
                <w:szCs w:val="18"/>
                <w:lang w:val="kk-KZ"/>
              </w:rPr>
              <w:softHyphen/>
            </w:r>
            <w:r w:rsidRPr="00290221">
              <w:rPr>
                <w:color w:val="000000"/>
                <w:sz w:val="18"/>
                <w:szCs w:val="18"/>
                <w:lang w:val="kk-KZ"/>
              </w:rPr>
              <w:softHyphen/>
            </w:r>
            <w:r w:rsidRPr="00290221">
              <w:rPr>
                <w:color w:val="000000"/>
                <w:sz w:val="18"/>
                <w:szCs w:val="18"/>
                <w:lang w:val="kk-KZ"/>
              </w:rPr>
              <w:softHyphen/>
            </w:r>
            <w:r w:rsidRPr="00290221">
              <w:rPr>
                <w:color w:val="000000"/>
                <w:sz w:val="18"/>
                <w:szCs w:val="18"/>
                <w:lang w:val="kk-KZ"/>
              </w:rPr>
              <w:softHyphen/>
            </w:r>
            <w:r w:rsidRPr="00290221">
              <w:rPr>
                <w:color w:val="000000"/>
                <w:sz w:val="18"/>
                <w:szCs w:val="18"/>
                <w:lang w:val="kk-KZ"/>
              </w:rPr>
              <w:softHyphen/>
            </w:r>
            <w:r w:rsidRPr="00290221">
              <w:rPr>
                <w:color w:val="000000"/>
                <w:sz w:val="18"/>
                <w:szCs w:val="18"/>
                <w:lang w:val="kk-KZ"/>
              </w:rPr>
              <w:softHyphen/>
            </w:r>
            <w:r w:rsidRPr="00290221">
              <w:rPr>
                <w:color w:val="000000"/>
                <w:sz w:val="18"/>
                <w:szCs w:val="18"/>
                <w:lang w:val="kk-KZ"/>
              </w:rPr>
              <w:softHyphen/>
              <w:t>_________________________________________</w:t>
            </w:r>
          </w:p>
          <w:p w14:paraId="001AB4FC" w14:textId="77777777" w:rsidR="00B35E2D" w:rsidRPr="00290221" w:rsidRDefault="00034E79" w:rsidP="003F53D8">
            <w:pPr>
              <w:keepNext/>
              <w:tabs>
                <w:tab w:val="left" w:pos="329"/>
                <w:tab w:val="left" w:pos="360"/>
                <w:tab w:val="left" w:pos="571"/>
                <w:tab w:val="left" w:pos="4752"/>
              </w:tabs>
              <w:autoSpaceDE w:val="0"/>
              <w:autoSpaceDN w:val="0"/>
              <w:adjustRightInd w:val="0"/>
              <w:jc w:val="both"/>
              <w:rPr>
                <w:sz w:val="18"/>
                <w:szCs w:val="18"/>
              </w:rPr>
            </w:pPr>
            <w:r w:rsidRPr="00290221">
              <w:rPr>
                <w:sz w:val="18"/>
                <w:szCs w:val="18"/>
              </w:rPr>
              <w:t xml:space="preserve">                      (қолы-подпись)</w:t>
            </w:r>
          </w:p>
        </w:tc>
        <w:tc>
          <w:tcPr>
            <w:tcW w:w="284" w:type="dxa"/>
          </w:tcPr>
          <w:p w14:paraId="1B9DDEEC" w14:textId="77777777" w:rsidR="00B35E2D" w:rsidRPr="00290221" w:rsidRDefault="00B35E2D" w:rsidP="003F53D8">
            <w:pPr>
              <w:keepNext/>
              <w:jc w:val="center"/>
              <w:rPr>
                <w:sz w:val="18"/>
                <w:szCs w:val="18"/>
              </w:rPr>
            </w:pPr>
          </w:p>
        </w:tc>
        <w:tc>
          <w:tcPr>
            <w:tcW w:w="4819" w:type="dxa"/>
          </w:tcPr>
          <w:p w14:paraId="127DC022" w14:textId="77777777" w:rsidR="00B35E2D" w:rsidRPr="00290221" w:rsidRDefault="00B35E2D" w:rsidP="003F53D8">
            <w:pPr>
              <w:keepNext/>
              <w:tabs>
                <w:tab w:val="left" w:pos="329"/>
                <w:tab w:val="left" w:pos="360"/>
                <w:tab w:val="left" w:pos="571"/>
              </w:tabs>
              <w:autoSpaceDE w:val="0"/>
              <w:autoSpaceDN w:val="0"/>
              <w:adjustRightInd w:val="0"/>
              <w:jc w:val="both"/>
              <w:rPr>
                <w:b/>
                <w:color w:val="000000"/>
                <w:sz w:val="18"/>
                <w:szCs w:val="18"/>
              </w:rPr>
            </w:pPr>
            <w:r w:rsidRPr="00290221">
              <w:rPr>
                <w:b/>
                <w:color w:val="000000"/>
                <w:sz w:val="18"/>
                <w:szCs w:val="18"/>
              </w:rPr>
              <w:t>По поручению Общего собрания акционеров</w:t>
            </w:r>
          </w:p>
          <w:p w14:paraId="7D408348" w14:textId="77777777" w:rsidR="00B35E2D" w:rsidRPr="00290221" w:rsidRDefault="00B35E2D" w:rsidP="003F53D8">
            <w:pPr>
              <w:keepNext/>
              <w:tabs>
                <w:tab w:val="left" w:pos="329"/>
                <w:tab w:val="left" w:pos="360"/>
                <w:tab w:val="left" w:pos="571"/>
              </w:tabs>
              <w:autoSpaceDE w:val="0"/>
              <w:autoSpaceDN w:val="0"/>
              <w:adjustRightInd w:val="0"/>
              <w:jc w:val="both"/>
              <w:rPr>
                <w:b/>
                <w:color w:val="000000"/>
                <w:sz w:val="18"/>
                <w:szCs w:val="18"/>
              </w:rPr>
            </w:pPr>
            <w:r w:rsidRPr="00290221">
              <w:rPr>
                <w:b/>
                <w:color w:val="000000"/>
                <w:sz w:val="18"/>
                <w:szCs w:val="18"/>
              </w:rPr>
              <w:t>Председатель Правления</w:t>
            </w:r>
          </w:p>
          <w:p w14:paraId="2EF9646F" w14:textId="77777777" w:rsidR="00AA1566" w:rsidRPr="00290221" w:rsidRDefault="00AA1566" w:rsidP="003F53D8">
            <w:pPr>
              <w:keepNext/>
              <w:tabs>
                <w:tab w:val="left" w:pos="329"/>
                <w:tab w:val="left" w:pos="360"/>
                <w:tab w:val="left" w:pos="571"/>
              </w:tabs>
              <w:autoSpaceDE w:val="0"/>
              <w:autoSpaceDN w:val="0"/>
              <w:adjustRightInd w:val="0"/>
              <w:jc w:val="both"/>
              <w:rPr>
                <w:color w:val="000000"/>
                <w:sz w:val="18"/>
                <w:szCs w:val="18"/>
              </w:rPr>
            </w:pPr>
          </w:p>
          <w:p w14:paraId="308EB2CB" w14:textId="77777777" w:rsidR="00034E79" w:rsidRPr="00290221" w:rsidRDefault="00034E79" w:rsidP="003F53D8">
            <w:pPr>
              <w:keepNext/>
              <w:tabs>
                <w:tab w:val="left" w:pos="329"/>
                <w:tab w:val="left" w:pos="360"/>
                <w:tab w:val="left" w:pos="571"/>
              </w:tabs>
              <w:autoSpaceDE w:val="0"/>
              <w:autoSpaceDN w:val="0"/>
              <w:adjustRightInd w:val="0"/>
              <w:jc w:val="both"/>
              <w:rPr>
                <w:color w:val="000000"/>
                <w:sz w:val="18"/>
                <w:szCs w:val="18"/>
              </w:rPr>
            </w:pPr>
          </w:p>
          <w:p w14:paraId="6D6DDF9F" w14:textId="77777777" w:rsidR="00DE2B0F" w:rsidRPr="00290221" w:rsidRDefault="00DE2B0F" w:rsidP="003F53D8">
            <w:pPr>
              <w:keepNext/>
              <w:tabs>
                <w:tab w:val="left" w:pos="329"/>
                <w:tab w:val="left" w:pos="360"/>
                <w:tab w:val="left" w:pos="571"/>
              </w:tabs>
              <w:autoSpaceDE w:val="0"/>
              <w:autoSpaceDN w:val="0"/>
              <w:adjustRightInd w:val="0"/>
              <w:jc w:val="both"/>
              <w:rPr>
                <w:color w:val="000000"/>
                <w:sz w:val="18"/>
                <w:szCs w:val="18"/>
              </w:rPr>
            </w:pPr>
          </w:p>
          <w:p w14:paraId="2B28DAB6" w14:textId="77777777" w:rsidR="00F258AB" w:rsidRPr="00290221" w:rsidRDefault="00F258AB" w:rsidP="003F53D8">
            <w:pPr>
              <w:keepNext/>
              <w:tabs>
                <w:tab w:val="left" w:pos="329"/>
                <w:tab w:val="left" w:pos="360"/>
                <w:tab w:val="left" w:pos="571"/>
              </w:tabs>
              <w:autoSpaceDE w:val="0"/>
              <w:autoSpaceDN w:val="0"/>
              <w:adjustRightInd w:val="0"/>
              <w:jc w:val="both"/>
              <w:rPr>
                <w:color w:val="000000"/>
                <w:sz w:val="18"/>
                <w:szCs w:val="18"/>
              </w:rPr>
            </w:pPr>
          </w:p>
          <w:p w14:paraId="595B4D02" w14:textId="77777777" w:rsidR="005D49F6" w:rsidRPr="00290221" w:rsidRDefault="00B35E2D" w:rsidP="003F53D8">
            <w:pPr>
              <w:keepNext/>
              <w:tabs>
                <w:tab w:val="left" w:pos="329"/>
                <w:tab w:val="left" w:pos="360"/>
                <w:tab w:val="left" w:pos="571"/>
              </w:tabs>
              <w:autoSpaceDE w:val="0"/>
              <w:autoSpaceDN w:val="0"/>
              <w:adjustRightInd w:val="0"/>
              <w:jc w:val="both"/>
              <w:rPr>
                <w:color w:val="000000"/>
                <w:sz w:val="18"/>
                <w:szCs w:val="18"/>
              </w:rPr>
            </w:pPr>
            <w:r w:rsidRPr="00290221">
              <w:rPr>
                <w:color w:val="000000"/>
                <w:sz w:val="18"/>
                <w:szCs w:val="18"/>
              </w:rPr>
              <w:softHyphen/>
            </w:r>
            <w:r w:rsidRPr="00290221">
              <w:rPr>
                <w:color w:val="000000"/>
                <w:sz w:val="18"/>
                <w:szCs w:val="18"/>
              </w:rPr>
              <w:softHyphen/>
            </w:r>
            <w:r w:rsidRPr="00290221">
              <w:rPr>
                <w:color w:val="000000"/>
                <w:sz w:val="18"/>
                <w:szCs w:val="18"/>
              </w:rPr>
              <w:softHyphen/>
            </w:r>
            <w:r w:rsidRPr="00290221">
              <w:rPr>
                <w:color w:val="000000"/>
                <w:sz w:val="18"/>
                <w:szCs w:val="18"/>
              </w:rPr>
              <w:softHyphen/>
            </w:r>
            <w:r w:rsidRPr="00290221">
              <w:rPr>
                <w:color w:val="000000"/>
                <w:sz w:val="18"/>
                <w:szCs w:val="18"/>
              </w:rPr>
              <w:softHyphen/>
            </w:r>
            <w:r w:rsidRPr="00290221">
              <w:rPr>
                <w:color w:val="000000"/>
                <w:sz w:val="18"/>
                <w:szCs w:val="18"/>
              </w:rPr>
              <w:softHyphen/>
            </w:r>
            <w:r w:rsidRPr="00290221">
              <w:rPr>
                <w:color w:val="000000"/>
                <w:sz w:val="18"/>
                <w:szCs w:val="18"/>
              </w:rPr>
              <w:softHyphen/>
            </w:r>
            <w:r w:rsidRPr="00290221">
              <w:rPr>
                <w:color w:val="000000"/>
                <w:sz w:val="18"/>
                <w:szCs w:val="18"/>
              </w:rPr>
              <w:softHyphen/>
            </w:r>
            <w:r w:rsidRPr="00290221">
              <w:rPr>
                <w:color w:val="000000"/>
                <w:sz w:val="18"/>
                <w:szCs w:val="18"/>
              </w:rPr>
              <w:softHyphen/>
            </w:r>
            <w:r w:rsidRPr="00290221">
              <w:rPr>
                <w:color w:val="000000"/>
                <w:sz w:val="18"/>
                <w:szCs w:val="18"/>
              </w:rPr>
              <w:softHyphen/>
            </w:r>
            <w:r w:rsidRPr="00290221">
              <w:rPr>
                <w:color w:val="000000"/>
                <w:sz w:val="18"/>
                <w:szCs w:val="18"/>
              </w:rPr>
              <w:softHyphen/>
            </w:r>
          </w:p>
          <w:p w14:paraId="1EA63E37" w14:textId="77777777" w:rsidR="00B35E2D" w:rsidRPr="00290221" w:rsidRDefault="00B35E2D" w:rsidP="003F53D8">
            <w:pPr>
              <w:keepNext/>
              <w:tabs>
                <w:tab w:val="left" w:pos="329"/>
                <w:tab w:val="left" w:pos="360"/>
                <w:tab w:val="left" w:pos="571"/>
              </w:tabs>
              <w:autoSpaceDE w:val="0"/>
              <w:autoSpaceDN w:val="0"/>
              <w:adjustRightInd w:val="0"/>
              <w:jc w:val="both"/>
              <w:rPr>
                <w:color w:val="000000"/>
                <w:sz w:val="18"/>
                <w:szCs w:val="18"/>
              </w:rPr>
            </w:pPr>
            <w:r w:rsidRPr="00290221">
              <w:rPr>
                <w:color w:val="000000"/>
                <w:sz w:val="18"/>
                <w:szCs w:val="18"/>
              </w:rPr>
              <w:t>___________________________________________</w:t>
            </w:r>
          </w:p>
          <w:p w14:paraId="6AAD7A73" w14:textId="77777777" w:rsidR="00B35E2D" w:rsidRPr="00290221" w:rsidRDefault="00034E79" w:rsidP="003F53D8">
            <w:pPr>
              <w:keepNext/>
              <w:tabs>
                <w:tab w:val="left" w:pos="329"/>
                <w:tab w:val="left" w:pos="360"/>
                <w:tab w:val="left" w:pos="571"/>
                <w:tab w:val="left" w:pos="4752"/>
              </w:tabs>
              <w:autoSpaceDE w:val="0"/>
              <w:autoSpaceDN w:val="0"/>
              <w:adjustRightInd w:val="0"/>
              <w:jc w:val="both"/>
              <w:rPr>
                <w:sz w:val="18"/>
                <w:szCs w:val="18"/>
              </w:rPr>
            </w:pPr>
            <w:r w:rsidRPr="00290221">
              <w:rPr>
                <w:sz w:val="18"/>
                <w:szCs w:val="18"/>
              </w:rPr>
              <w:t xml:space="preserve">    (Аты-ж</w:t>
            </w:r>
            <w:r w:rsidRPr="00290221">
              <w:rPr>
                <w:color w:val="000000"/>
                <w:sz w:val="18"/>
                <w:szCs w:val="18"/>
                <w:lang w:val="kk-KZ"/>
              </w:rPr>
              <w:t>ө</w:t>
            </w:r>
            <w:r w:rsidRPr="00290221">
              <w:rPr>
                <w:sz w:val="18"/>
                <w:szCs w:val="18"/>
              </w:rPr>
              <w:t>н</w:t>
            </w:r>
            <w:r w:rsidRPr="00290221">
              <w:rPr>
                <w:sz w:val="18"/>
                <w:szCs w:val="18"/>
                <w:lang w:val="en-US"/>
              </w:rPr>
              <w:t>i</w:t>
            </w:r>
            <w:r w:rsidRPr="00290221">
              <w:rPr>
                <w:color w:val="000000"/>
                <w:sz w:val="18"/>
                <w:szCs w:val="18"/>
                <w:lang w:val="kk-KZ"/>
              </w:rPr>
              <w:t xml:space="preserve"> өз</w:t>
            </w:r>
            <w:r w:rsidRPr="00290221">
              <w:rPr>
                <w:sz w:val="18"/>
                <w:szCs w:val="18"/>
              </w:rPr>
              <w:t xml:space="preserve"> қолымен – ФИО собственноручно)</w:t>
            </w:r>
          </w:p>
        </w:tc>
      </w:tr>
    </w:tbl>
    <w:p w14:paraId="4D84445D" w14:textId="77777777" w:rsidR="00F455E1" w:rsidRPr="003F53D8" w:rsidRDefault="00F455E1" w:rsidP="003F53D8">
      <w:pPr>
        <w:keepNext/>
        <w:rPr>
          <w:sz w:val="18"/>
          <w:szCs w:val="18"/>
        </w:rPr>
      </w:pPr>
    </w:p>
    <w:sectPr w:rsidR="00F455E1" w:rsidRPr="003F53D8" w:rsidSect="0029022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Татьяна Ким">
    <w15:presenceInfo w15:providerId="AD" w15:userId="S::Tat.Kim@kpro.kz::f1d8fa2c-678d-4698-a168-0bed93f9ab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27"/>
    <w:rsid w:val="00034E79"/>
    <w:rsid w:val="000454C1"/>
    <w:rsid w:val="00155098"/>
    <w:rsid w:val="00172CFA"/>
    <w:rsid w:val="00290221"/>
    <w:rsid w:val="002E1D1C"/>
    <w:rsid w:val="002F556E"/>
    <w:rsid w:val="00327685"/>
    <w:rsid w:val="00354120"/>
    <w:rsid w:val="00377120"/>
    <w:rsid w:val="00397A77"/>
    <w:rsid w:val="003F53D8"/>
    <w:rsid w:val="004F53C0"/>
    <w:rsid w:val="005D49F6"/>
    <w:rsid w:val="005F438E"/>
    <w:rsid w:val="0062336D"/>
    <w:rsid w:val="0063205D"/>
    <w:rsid w:val="00744E3B"/>
    <w:rsid w:val="00804C03"/>
    <w:rsid w:val="008C0118"/>
    <w:rsid w:val="009044E5"/>
    <w:rsid w:val="009800A7"/>
    <w:rsid w:val="009924C4"/>
    <w:rsid w:val="00AA1566"/>
    <w:rsid w:val="00B35E2D"/>
    <w:rsid w:val="00B66611"/>
    <w:rsid w:val="00BB5927"/>
    <w:rsid w:val="00C1738C"/>
    <w:rsid w:val="00C9141A"/>
    <w:rsid w:val="00CA49D7"/>
    <w:rsid w:val="00CE7334"/>
    <w:rsid w:val="00D00240"/>
    <w:rsid w:val="00DE2B0F"/>
    <w:rsid w:val="00E239DA"/>
    <w:rsid w:val="00E802AD"/>
    <w:rsid w:val="00F258AB"/>
    <w:rsid w:val="00F45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9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59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B35E2D"/>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alloon Text"/>
    <w:basedOn w:val="a"/>
    <w:link w:val="a5"/>
    <w:uiPriority w:val="99"/>
    <w:semiHidden/>
    <w:unhideWhenUsed/>
    <w:rsid w:val="00744E3B"/>
    <w:rPr>
      <w:rFonts w:ascii="Tahoma" w:hAnsi="Tahoma" w:cs="Tahoma"/>
      <w:sz w:val="16"/>
      <w:szCs w:val="16"/>
    </w:rPr>
  </w:style>
  <w:style w:type="character" w:customStyle="1" w:styleId="a5">
    <w:name w:val="Текст выноски Знак"/>
    <w:basedOn w:val="a0"/>
    <w:link w:val="a4"/>
    <w:uiPriority w:val="99"/>
    <w:semiHidden/>
    <w:rsid w:val="00744E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9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59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B35E2D"/>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alloon Text"/>
    <w:basedOn w:val="a"/>
    <w:link w:val="a5"/>
    <w:uiPriority w:val="99"/>
    <w:semiHidden/>
    <w:unhideWhenUsed/>
    <w:rsid w:val="00744E3B"/>
    <w:rPr>
      <w:rFonts w:ascii="Tahoma" w:hAnsi="Tahoma" w:cs="Tahoma"/>
      <w:sz w:val="16"/>
      <w:szCs w:val="16"/>
    </w:rPr>
  </w:style>
  <w:style w:type="character" w:customStyle="1" w:styleId="a5">
    <w:name w:val="Текст выноски Знак"/>
    <w:basedOn w:val="a0"/>
    <w:link w:val="a4"/>
    <w:uiPriority w:val="99"/>
    <w:semiHidden/>
    <w:rsid w:val="00744E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link_id=1005171255" TargetMode="External"/><Relationship Id="rId13" Type="http://schemas.openxmlformats.org/officeDocument/2006/relationships/hyperlink" Target="jl:38910832.240000%20" TargetMode="External"/><Relationship Id="rId18" Type="http://schemas.openxmlformats.org/officeDocument/2006/relationships/hyperlink" Target="https://online.zakon.kz/Document/?doc_id=1039594" TargetMode="External"/><Relationship Id="rId26" Type="http://schemas.openxmlformats.org/officeDocument/2006/relationships/hyperlink" Target="jl:39366641.500.1005565743_0" TargetMode="External"/><Relationship Id="rId39" Type="http://schemas.openxmlformats.org/officeDocument/2006/relationships/hyperlink" Target="https://online.zakon.kz/Document/?doc_id=1041258" TargetMode="External"/><Relationship Id="rId3" Type="http://schemas.openxmlformats.org/officeDocument/2006/relationships/settings" Target="settings.xml"/><Relationship Id="rId21" Type="http://schemas.openxmlformats.org/officeDocument/2006/relationships/hyperlink" Target="https://online.zakon.kz/Document/?doc_id=1041258" TargetMode="External"/><Relationship Id="rId34" Type="http://schemas.openxmlformats.org/officeDocument/2006/relationships/hyperlink" Target="https://online.zakon.kz/Document/?doc_id=30092011" TargetMode="External"/><Relationship Id="rId42" Type="http://schemas.openxmlformats.org/officeDocument/2006/relationships/hyperlink" Target="jl:1006061.500200%20" TargetMode="External"/><Relationship Id="rId7" Type="http://schemas.openxmlformats.org/officeDocument/2006/relationships/hyperlink" Target="https://online.zakon.kz/Document/?doc_id=1006061" TargetMode="External"/><Relationship Id="rId12" Type="http://schemas.openxmlformats.org/officeDocument/2006/relationships/hyperlink" Target="jl:1039594.360000%20" TargetMode="External"/><Relationship Id="rId17" Type="http://schemas.openxmlformats.org/officeDocument/2006/relationships/hyperlink" Target="https://online.zakon.kz/Document/?doc_id=30947363" TargetMode="External"/><Relationship Id="rId25" Type="http://schemas.openxmlformats.org/officeDocument/2006/relationships/hyperlink" Target="https://online.zakon.kz/Document/?doc_id=30548345" TargetMode="External"/><Relationship Id="rId33" Type="http://schemas.openxmlformats.org/officeDocument/2006/relationships/hyperlink" Target="https://online.zakon.kz/Document/?doc_id=30548345" TargetMode="External"/><Relationship Id="rId38" Type="http://schemas.openxmlformats.org/officeDocument/2006/relationships/hyperlink" Target="https://online.zakon.kz/Document/?doc_id=1011692" TargetMode="External"/><Relationship Id="rId46" Type="http://schemas.microsoft.com/office/2011/relationships/people" Target="people.xml"/><Relationship Id="rId2" Type="http://schemas.microsoft.com/office/2007/relationships/stylesWithEffects" Target="stylesWithEffects.xml"/><Relationship Id="rId16" Type="http://schemas.openxmlformats.org/officeDocument/2006/relationships/hyperlink" Target="https://online.zakon.kz/Document/?doc_id=1041258" TargetMode="External"/><Relationship Id="rId20" Type="http://schemas.openxmlformats.org/officeDocument/2006/relationships/hyperlink" Target="https://online.zakon.kz/Document/?doc_id=30800597" TargetMode="External"/><Relationship Id="rId29" Type="http://schemas.openxmlformats.org/officeDocument/2006/relationships/hyperlink" Target="jl:1041258.370000%20" TargetMode="External"/><Relationship Id="rId41" Type="http://schemas.openxmlformats.org/officeDocument/2006/relationships/hyperlink" Target="jl:1006061.500000%20" TargetMode="External"/><Relationship Id="rId1" Type="http://schemas.openxmlformats.org/officeDocument/2006/relationships/styles" Target="styles.xml"/><Relationship Id="rId6" Type="http://schemas.openxmlformats.org/officeDocument/2006/relationships/hyperlink" Target="https://online.zakon.kz/Document/?doc_id=1003931" TargetMode="External"/><Relationship Id="rId11" Type="http://schemas.openxmlformats.org/officeDocument/2006/relationships/hyperlink" Target="jl:30548345.0%20" TargetMode="External"/><Relationship Id="rId24" Type="http://schemas.openxmlformats.org/officeDocument/2006/relationships/hyperlink" Target="jl:30947363.1660200%20" TargetMode="External"/><Relationship Id="rId32" Type="http://schemas.openxmlformats.org/officeDocument/2006/relationships/hyperlink" Target="jl:32867542.1%20" TargetMode="External"/><Relationship Id="rId37" Type="http://schemas.openxmlformats.org/officeDocument/2006/relationships/hyperlink" Target="https://online.zakon.kz/Document/?doc_id=30092011" TargetMode="External"/><Relationship Id="rId40" Type="http://schemas.openxmlformats.org/officeDocument/2006/relationships/hyperlink" Target="jl:1006061.930000%20" TargetMode="External"/><Relationship Id="rId45" Type="http://schemas.openxmlformats.org/officeDocument/2006/relationships/theme" Target="theme/theme1.xml"/><Relationship Id="rId5" Type="http://schemas.openxmlformats.org/officeDocument/2006/relationships/hyperlink" Target="jl:1006061.1880000.1000001541_3" TargetMode="External"/><Relationship Id="rId15" Type="http://schemas.openxmlformats.org/officeDocument/2006/relationships/hyperlink" Target="https://online.zakon.kz/Document/?doc_id=30800597" TargetMode="External"/><Relationship Id="rId23" Type="http://schemas.openxmlformats.org/officeDocument/2006/relationships/hyperlink" Target="https://online.zakon.kz/Document/?doc_id=30548345" TargetMode="External"/><Relationship Id="rId28" Type="http://schemas.openxmlformats.org/officeDocument/2006/relationships/hyperlink" Target="jl:1006061.510500.1000325784_0" TargetMode="External"/><Relationship Id="rId36" Type="http://schemas.openxmlformats.org/officeDocument/2006/relationships/hyperlink" Target="https://online.zakon.kz/Document/?doc_id=1041258" TargetMode="External"/><Relationship Id="rId10" Type="http://schemas.openxmlformats.org/officeDocument/2006/relationships/hyperlink" Target="https://online.zakon.kz/Document/?link_id=1005171255" TargetMode="External"/><Relationship Id="rId19" Type="http://schemas.openxmlformats.org/officeDocument/2006/relationships/hyperlink" Target="jl:38910832.640000%20" TargetMode="External"/><Relationship Id="rId31" Type="http://schemas.openxmlformats.org/officeDocument/2006/relationships/hyperlink" Target="https://online.zakon.kz/Document/?doc_id=3054834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zakon.kz/Document/?doc_id=1003931" TargetMode="External"/><Relationship Id="rId14" Type="http://schemas.openxmlformats.org/officeDocument/2006/relationships/hyperlink" Target="jl:1039594.360000%20" TargetMode="External"/><Relationship Id="rId22" Type="http://schemas.openxmlformats.org/officeDocument/2006/relationships/hyperlink" Target="https://online.zakon.kz/Document/?doc_id=30947363" TargetMode="External"/><Relationship Id="rId27" Type="http://schemas.openxmlformats.org/officeDocument/2006/relationships/hyperlink" Target="jl:1006061.1290000%20" TargetMode="External"/><Relationship Id="rId30" Type="http://schemas.openxmlformats.org/officeDocument/2006/relationships/hyperlink" Target="jl:1006061.510500.1000325784_0" TargetMode="External"/><Relationship Id="rId35" Type="http://schemas.openxmlformats.org/officeDocument/2006/relationships/hyperlink" Target="https://online.zakon.kz/Document/?doc_id=31277285" TargetMode="External"/><Relationship Id="rId43" Type="http://schemas.openxmlformats.org/officeDocument/2006/relationships/hyperlink" Target="jl:1041258.30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1648</TotalTime>
  <Pages>18</Pages>
  <Words>17247</Words>
  <Characters>98311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Булгакбаева Зауре</dc:creator>
  <cp:lastModifiedBy>Булгакбаева Зауре</cp:lastModifiedBy>
  <cp:revision>8</cp:revision>
  <cp:lastPrinted>2017-05-31T11:41:00Z</cp:lastPrinted>
  <dcterms:created xsi:type="dcterms:W3CDTF">2022-09-20T06:25:00Z</dcterms:created>
  <dcterms:modified xsi:type="dcterms:W3CDTF">2022-09-29T10:30:00Z</dcterms:modified>
</cp:coreProperties>
</file>